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161" w:rsidRPr="00E84A78" w:rsidRDefault="008016D6" w:rsidP="007A07FF">
      <w:pPr>
        <w:jc w:val="center"/>
        <w:rPr>
          <w:sz w:val="96"/>
          <w:szCs w:val="96"/>
          <w:rtl/>
          <w:lang w:bidi="fa-IR"/>
        </w:rPr>
      </w:pPr>
      <w:r>
        <w:rPr>
          <w:rFonts w:hint="cs"/>
          <w:sz w:val="96"/>
          <w:szCs w:val="96"/>
          <w:rtl/>
          <w:lang w:bidi="fa-IR"/>
        </w:rPr>
        <w:t xml:space="preserve">  </w:t>
      </w:r>
      <w:bookmarkStart w:id="0" w:name="_GoBack"/>
      <w:bookmarkEnd w:id="0"/>
      <w:r w:rsidR="00595161" w:rsidRPr="00E84A78">
        <w:rPr>
          <w:rFonts w:hint="cs"/>
          <w:sz w:val="96"/>
          <w:szCs w:val="96"/>
          <w:rtl/>
          <w:lang w:bidi="fa-IR"/>
        </w:rPr>
        <w:t>بسمه تعالی</w:t>
      </w:r>
    </w:p>
    <w:p w:rsidR="00595161" w:rsidRPr="00E84A78" w:rsidRDefault="00595161" w:rsidP="00595161">
      <w:pPr>
        <w:jc w:val="center"/>
        <w:rPr>
          <w:sz w:val="56"/>
          <w:szCs w:val="56"/>
          <w:rtl/>
          <w:lang w:bidi="fa-IR"/>
        </w:rPr>
      </w:pPr>
    </w:p>
    <w:p w:rsidR="00595161" w:rsidRPr="00E84A78" w:rsidRDefault="00595161" w:rsidP="00595161">
      <w:pPr>
        <w:jc w:val="center"/>
        <w:rPr>
          <w:sz w:val="56"/>
          <w:szCs w:val="56"/>
          <w:rtl/>
          <w:lang w:bidi="fa-IR"/>
        </w:rPr>
      </w:pPr>
    </w:p>
    <w:p w:rsidR="00595161" w:rsidRPr="00E84A78" w:rsidRDefault="00595161" w:rsidP="00595161">
      <w:pPr>
        <w:jc w:val="center"/>
        <w:rPr>
          <w:sz w:val="56"/>
          <w:szCs w:val="56"/>
          <w:rtl/>
          <w:lang w:bidi="fa-IR"/>
        </w:rPr>
      </w:pPr>
    </w:p>
    <w:p w:rsidR="00595161" w:rsidRPr="00E84A78" w:rsidRDefault="00595161" w:rsidP="00595161">
      <w:pPr>
        <w:jc w:val="center"/>
        <w:rPr>
          <w:sz w:val="72"/>
          <w:szCs w:val="72"/>
          <w:rtl/>
          <w:lang w:bidi="fa-IR"/>
        </w:rPr>
      </w:pPr>
      <w:r w:rsidRPr="00E84A78">
        <w:rPr>
          <w:rFonts w:hint="cs"/>
          <w:sz w:val="72"/>
          <w:szCs w:val="72"/>
          <w:rtl/>
          <w:lang w:bidi="fa-IR"/>
        </w:rPr>
        <w:t>جزوه :کنترل داخلی ونظام راهبردی شرکت</w:t>
      </w:r>
    </w:p>
    <w:p w:rsidR="00595161" w:rsidRPr="00E84A78" w:rsidRDefault="00595161" w:rsidP="00595161">
      <w:pPr>
        <w:jc w:val="center"/>
        <w:rPr>
          <w:sz w:val="72"/>
          <w:szCs w:val="72"/>
          <w:rtl/>
          <w:lang w:bidi="fa-IR"/>
        </w:rPr>
      </w:pPr>
    </w:p>
    <w:p w:rsidR="00595161" w:rsidRPr="00E84A78" w:rsidRDefault="00595161" w:rsidP="00595161">
      <w:pPr>
        <w:jc w:val="center"/>
        <w:rPr>
          <w:sz w:val="72"/>
          <w:szCs w:val="72"/>
          <w:rtl/>
          <w:lang w:bidi="fa-IR"/>
        </w:rPr>
      </w:pPr>
    </w:p>
    <w:p w:rsidR="00595161" w:rsidRPr="00E84A78" w:rsidRDefault="00FA6549" w:rsidP="00FA6549">
      <w:pPr>
        <w:tabs>
          <w:tab w:val="left" w:pos="6990"/>
        </w:tabs>
        <w:rPr>
          <w:sz w:val="72"/>
          <w:szCs w:val="72"/>
          <w:rtl/>
          <w:lang w:bidi="fa-IR"/>
        </w:rPr>
      </w:pPr>
      <w:r>
        <w:rPr>
          <w:sz w:val="72"/>
          <w:szCs w:val="72"/>
          <w:lang w:bidi="fa-IR"/>
        </w:rPr>
        <w:tab/>
      </w:r>
    </w:p>
    <w:p w:rsidR="00595161" w:rsidRPr="00E84A78" w:rsidRDefault="00595161" w:rsidP="00595161">
      <w:pPr>
        <w:jc w:val="right"/>
        <w:rPr>
          <w:sz w:val="72"/>
          <w:szCs w:val="72"/>
          <w:rtl/>
          <w:lang w:bidi="fa-IR"/>
        </w:rPr>
      </w:pPr>
      <w:r w:rsidRPr="00E84A78">
        <w:rPr>
          <w:rFonts w:hint="cs"/>
          <w:sz w:val="72"/>
          <w:szCs w:val="72"/>
          <w:rtl/>
          <w:lang w:bidi="fa-IR"/>
        </w:rPr>
        <w:t xml:space="preserve"> </w:t>
      </w:r>
    </w:p>
    <w:p w:rsidR="00595161" w:rsidRPr="00E84A78" w:rsidRDefault="00595161">
      <w:r w:rsidRPr="00E84A78">
        <w:br w:type="page"/>
      </w:r>
    </w:p>
    <w:p w:rsidR="009A4611" w:rsidRPr="0091248D" w:rsidRDefault="0091248D" w:rsidP="003F2333">
      <w:pPr>
        <w:jc w:val="right"/>
        <w:rPr>
          <w:sz w:val="72"/>
          <w:szCs w:val="72"/>
          <w:rtl/>
        </w:rPr>
      </w:pPr>
      <w:r w:rsidRPr="0091248D">
        <w:rPr>
          <w:rFonts w:hint="cs"/>
          <w:sz w:val="72"/>
          <w:szCs w:val="72"/>
          <w:rtl/>
        </w:rPr>
        <w:lastRenderedPageBreak/>
        <w:t>فصل اول:</w:t>
      </w:r>
    </w:p>
    <w:p w:rsidR="0091248D" w:rsidRPr="00E84A78" w:rsidRDefault="0091248D" w:rsidP="003F2333">
      <w:pPr>
        <w:jc w:val="right"/>
        <w:rPr>
          <w:sz w:val="40"/>
          <w:szCs w:val="40"/>
          <w:rtl/>
        </w:rPr>
      </w:pPr>
      <w:r>
        <w:rPr>
          <w:rFonts w:hint="cs"/>
          <w:sz w:val="40"/>
          <w:szCs w:val="40"/>
          <w:rtl/>
        </w:rPr>
        <w:t>کنترل داخلی</w:t>
      </w:r>
    </w:p>
    <w:p w:rsidR="003F2333" w:rsidRPr="00E84A78" w:rsidRDefault="00595161" w:rsidP="003F2333">
      <w:pPr>
        <w:jc w:val="right"/>
        <w:rPr>
          <w:rFonts w:ascii="Calibri" w:hAnsi="Calibri" w:cs="Arial"/>
          <w:sz w:val="40"/>
          <w:szCs w:val="40"/>
          <w:rtl/>
        </w:rPr>
      </w:pPr>
      <w:r w:rsidRPr="00E84A78">
        <w:rPr>
          <w:rFonts w:hint="cs"/>
          <w:sz w:val="40"/>
          <w:szCs w:val="40"/>
          <w:rtl/>
        </w:rPr>
        <w:t xml:space="preserve">فرایندی است که به منظور کسب اطمینان معقول از تحقق اهدافی که درسه گروه اصلی زیر دسته بندی میشود </w:t>
      </w:r>
      <w:r w:rsidR="003F2333" w:rsidRPr="00E84A78">
        <w:rPr>
          <w:rFonts w:hint="cs"/>
          <w:sz w:val="40"/>
          <w:szCs w:val="40"/>
          <w:rtl/>
        </w:rPr>
        <w:t>:توسط هیئت مدیره</w:t>
      </w:r>
      <w:r w:rsidR="003F2333" w:rsidRPr="00E84A78">
        <w:rPr>
          <w:rFonts w:ascii="Calibri" w:hAnsi="Calibri" w:cs="Calibri"/>
          <w:sz w:val="40"/>
          <w:szCs w:val="40"/>
          <w:rtl/>
        </w:rPr>
        <w:t>˛</w:t>
      </w:r>
      <w:r w:rsidR="003F2333" w:rsidRPr="00E84A78">
        <w:rPr>
          <w:rFonts w:ascii="Calibri" w:hAnsi="Calibri" w:cs="Arial" w:hint="cs"/>
          <w:sz w:val="40"/>
          <w:szCs w:val="40"/>
          <w:rtl/>
        </w:rPr>
        <w:t>مدیریت وسایر کارکنان یک واحد اقتصادی برقرار میشود.</w:t>
      </w:r>
    </w:p>
    <w:p w:rsidR="003F2333" w:rsidRPr="00E84A78" w:rsidRDefault="003F2333" w:rsidP="003F2333">
      <w:pPr>
        <w:jc w:val="right"/>
        <w:rPr>
          <w:rFonts w:ascii="Calibri" w:hAnsi="Calibri" w:cs="Arial"/>
          <w:sz w:val="40"/>
          <w:szCs w:val="40"/>
          <w:rtl/>
        </w:rPr>
      </w:pPr>
      <w:r w:rsidRPr="00E84A78">
        <w:rPr>
          <w:rFonts w:ascii="Calibri" w:hAnsi="Calibri" w:cs="Arial" w:hint="cs"/>
          <w:sz w:val="40"/>
          <w:szCs w:val="40"/>
          <w:rtl/>
        </w:rPr>
        <w:t>الف)اثر بخشی و کارایی عملیات:که به استفاده اثر بخش و کارامد از منابع واحد اقتصادی مربوط میشود</w:t>
      </w:r>
    </w:p>
    <w:p w:rsidR="00FE6EAC" w:rsidRPr="00E84A78" w:rsidRDefault="003F2333" w:rsidP="003F2333">
      <w:pPr>
        <w:jc w:val="right"/>
        <w:rPr>
          <w:rFonts w:ascii="Calibri" w:hAnsi="Calibri" w:cs="Arial"/>
          <w:sz w:val="40"/>
          <w:szCs w:val="40"/>
          <w:rtl/>
        </w:rPr>
      </w:pPr>
      <w:r w:rsidRPr="00E84A78">
        <w:rPr>
          <w:rFonts w:ascii="Calibri" w:hAnsi="Calibri" w:cs="Arial" w:hint="cs"/>
          <w:sz w:val="40"/>
          <w:szCs w:val="40"/>
          <w:rtl/>
        </w:rPr>
        <w:t xml:space="preserve">ب)قابلیت اعتماد گزارش </w:t>
      </w:r>
      <w:r w:rsidR="00FE6EAC" w:rsidRPr="00E84A78">
        <w:rPr>
          <w:rFonts w:ascii="Calibri" w:hAnsi="Calibri" w:cs="Arial" w:hint="cs"/>
          <w:sz w:val="40"/>
          <w:szCs w:val="40"/>
          <w:rtl/>
        </w:rPr>
        <w:t>دهی مالی:که بقیه صورت مالی قابل اعتمادمربوط هستند</w:t>
      </w:r>
    </w:p>
    <w:p w:rsidR="00FE6EAC" w:rsidRPr="00E84A78" w:rsidRDefault="00FE6EAC" w:rsidP="003F2333">
      <w:pPr>
        <w:jc w:val="right"/>
        <w:rPr>
          <w:rFonts w:ascii="Calibri" w:hAnsi="Calibri" w:cs="Arial"/>
          <w:sz w:val="40"/>
          <w:szCs w:val="40"/>
          <w:rtl/>
        </w:rPr>
      </w:pPr>
      <w:r w:rsidRPr="00E84A78">
        <w:rPr>
          <w:rFonts w:ascii="Calibri" w:hAnsi="Calibri" w:cs="Arial" w:hint="cs"/>
          <w:sz w:val="40"/>
          <w:szCs w:val="40"/>
          <w:rtl/>
        </w:rPr>
        <w:t>ج)رعایت حقوق و مقررات مربوط:که به رعایت قوانین و مقررات حاکم بر فعالیت اقتصادی مربوط هستند</w:t>
      </w:r>
    </w:p>
    <w:p w:rsidR="00FE6EAC" w:rsidRPr="00E84A78" w:rsidRDefault="00FE6EAC" w:rsidP="003F2333">
      <w:pPr>
        <w:jc w:val="right"/>
        <w:rPr>
          <w:rFonts w:ascii="Calibri" w:hAnsi="Calibri" w:cs="Arial"/>
          <w:sz w:val="40"/>
          <w:szCs w:val="40"/>
          <w:rtl/>
        </w:rPr>
      </w:pPr>
      <w:r w:rsidRPr="00E84A78">
        <w:rPr>
          <w:rFonts w:ascii="Calibri" w:hAnsi="Calibri" w:cs="Arial" w:hint="cs"/>
          <w:sz w:val="40"/>
          <w:szCs w:val="40"/>
          <w:rtl/>
        </w:rPr>
        <w:t>این تعریف مفاهیم بنیادی را بازتاب میدهد:</w:t>
      </w:r>
    </w:p>
    <w:p w:rsidR="00FE6EAC" w:rsidRPr="00E84A78" w:rsidRDefault="00FE6EAC" w:rsidP="003F2333">
      <w:pPr>
        <w:jc w:val="right"/>
        <w:rPr>
          <w:rFonts w:ascii="Calibri" w:hAnsi="Calibri" w:cs="Arial"/>
          <w:sz w:val="40"/>
          <w:szCs w:val="40"/>
          <w:rtl/>
        </w:rPr>
      </w:pPr>
      <w:r w:rsidRPr="00E84A78">
        <w:rPr>
          <w:rFonts w:ascii="Calibri" w:hAnsi="Calibri" w:cs="Arial" w:hint="cs"/>
          <w:sz w:val="40"/>
          <w:szCs w:val="40"/>
          <w:rtl/>
        </w:rPr>
        <w:t>1:کنترل داخلی یک فرایند است هدف نیست بلکه افرادی برای رسیدن به هدف میباشد</w:t>
      </w:r>
    </w:p>
    <w:p w:rsidR="00FE6EAC" w:rsidRPr="00E84A78" w:rsidRDefault="00FE6EAC" w:rsidP="003F2333">
      <w:pPr>
        <w:jc w:val="right"/>
        <w:rPr>
          <w:rFonts w:ascii="Calibri" w:hAnsi="Calibri" w:cs="Arial"/>
          <w:sz w:val="40"/>
          <w:szCs w:val="40"/>
          <w:rtl/>
        </w:rPr>
      </w:pPr>
      <w:r w:rsidRPr="00E84A78">
        <w:rPr>
          <w:rFonts w:ascii="Calibri" w:hAnsi="Calibri" w:cs="Arial" w:hint="cs"/>
          <w:sz w:val="40"/>
          <w:szCs w:val="40"/>
          <w:rtl/>
        </w:rPr>
        <w:t>2:کنترل داخلی به دست کارکنان واحد اقتصادی طراحی و اجرا میشود و فقط آینده ای بی روح از فرم ها و دستورالعمل ها نیست بلکه مشارکت تمامی کارکنان واحد اقتصادی را می طلبد</w:t>
      </w:r>
    </w:p>
    <w:p w:rsidR="00FE6EAC" w:rsidRPr="00E84A78" w:rsidRDefault="00FE6EAC" w:rsidP="003F2333">
      <w:pPr>
        <w:jc w:val="right"/>
        <w:rPr>
          <w:rFonts w:ascii="Calibri" w:hAnsi="Calibri" w:cs="Arial"/>
          <w:sz w:val="40"/>
          <w:szCs w:val="40"/>
          <w:rtl/>
        </w:rPr>
      </w:pPr>
      <w:r w:rsidRPr="00E84A78">
        <w:rPr>
          <w:rFonts w:ascii="Calibri" w:hAnsi="Calibri" w:cs="Arial" w:hint="cs"/>
          <w:sz w:val="40"/>
          <w:szCs w:val="40"/>
          <w:rtl/>
        </w:rPr>
        <w:t>3:از کنترل داخلی انتظار میرود که برای مدیریت و هیئت مدیره واحد اقتصادی اطمینانی معقولی فراهم آوردند اطمینان مطلق.</w:t>
      </w:r>
    </w:p>
    <w:p w:rsidR="00FE6EAC" w:rsidRPr="00E84A78" w:rsidRDefault="00FE6EAC" w:rsidP="003F2333">
      <w:pPr>
        <w:jc w:val="right"/>
        <w:rPr>
          <w:rFonts w:ascii="Calibri" w:hAnsi="Calibri" w:cs="Arial"/>
          <w:sz w:val="40"/>
          <w:szCs w:val="40"/>
          <w:rtl/>
        </w:rPr>
      </w:pPr>
      <w:r w:rsidRPr="00E84A78">
        <w:rPr>
          <w:rFonts w:ascii="Calibri" w:hAnsi="Calibri" w:cs="Arial" w:hint="cs"/>
          <w:sz w:val="40"/>
          <w:szCs w:val="40"/>
          <w:rtl/>
        </w:rPr>
        <w:lastRenderedPageBreak/>
        <w:t>4:هدف کنترل داخلی دست یافتن به اهداف است اهدافی که در یک یا چند گروه متمایز و در عین حال مشترک الوجوه قرار می گیرد.</w:t>
      </w:r>
    </w:p>
    <w:p w:rsidR="009A4611" w:rsidRPr="00A02D55" w:rsidRDefault="00FE6EAC" w:rsidP="00036FD7">
      <w:pPr>
        <w:jc w:val="right"/>
        <w:rPr>
          <w:rFonts w:ascii="Calibri" w:hAnsi="Calibri" w:cs="Arial"/>
          <w:b/>
          <w:bCs/>
          <w:sz w:val="40"/>
          <w:szCs w:val="40"/>
          <w:rtl/>
        </w:rPr>
      </w:pPr>
      <w:r w:rsidRPr="00A02D55">
        <w:rPr>
          <w:rFonts w:ascii="Calibri" w:hAnsi="Calibri" w:cs="Arial" w:hint="cs"/>
          <w:b/>
          <w:bCs/>
          <w:sz w:val="40"/>
          <w:szCs w:val="40"/>
          <w:rtl/>
        </w:rPr>
        <w:t>دیدگاه ها درباره ی کنترل داخلی و کاربرد آن</w:t>
      </w:r>
      <w:r w:rsidR="00036FD7" w:rsidRPr="00A02D55">
        <w:rPr>
          <w:rFonts w:ascii="Calibri" w:hAnsi="Calibri" w:cs="Arial" w:hint="cs"/>
          <w:b/>
          <w:bCs/>
          <w:sz w:val="40"/>
          <w:szCs w:val="40"/>
          <w:rtl/>
        </w:rPr>
        <w:t>:</w:t>
      </w:r>
    </w:p>
    <w:p w:rsidR="00036FD7" w:rsidRPr="00E84A78" w:rsidRDefault="00036FD7" w:rsidP="00036FD7">
      <w:pPr>
        <w:jc w:val="right"/>
        <w:rPr>
          <w:rFonts w:ascii="Calibri" w:hAnsi="Calibri" w:cs="Arial"/>
          <w:sz w:val="40"/>
          <w:szCs w:val="40"/>
          <w:rtl/>
        </w:rPr>
      </w:pPr>
      <w:r w:rsidRPr="00E84A78">
        <w:rPr>
          <w:rFonts w:ascii="Calibri" w:hAnsi="Calibri" w:cs="Arial" w:hint="cs"/>
          <w:sz w:val="40"/>
          <w:szCs w:val="40"/>
          <w:rtl/>
        </w:rPr>
        <w:t>برداشت گروهای مختلف از معنی کنترل داخلی یکسان نیست</w:t>
      </w:r>
      <w:r w:rsidRPr="00E84A78">
        <w:rPr>
          <w:rFonts w:ascii="Calibri" w:hAnsi="Calibri" w:cs="Calibri"/>
          <w:sz w:val="40"/>
          <w:szCs w:val="40"/>
          <w:rtl/>
        </w:rPr>
        <w:t>˛</w:t>
      </w:r>
      <w:r w:rsidRPr="00E84A78">
        <w:rPr>
          <w:rFonts w:ascii="Calibri" w:hAnsi="Calibri" w:cs="Arial" w:hint="cs"/>
          <w:sz w:val="40"/>
          <w:szCs w:val="40"/>
          <w:rtl/>
        </w:rPr>
        <w:t>هر گروه مطابق نیاز اصطلاحات و تعاریف متفاوتی ایجاد کرده است که هم در عمل و هم درادبیات مربوط به کنترل داخلی به کار میرود.مدیران عملیاتی</w:t>
      </w:r>
      <w:r w:rsidRPr="00E84A78">
        <w:rPr>
          <w:rFonts w:ascii="Calibri" w:hAnsi="Calibri" w:cs="Calibri"/>
          <w:sz w:val="40"/>
          <w:szCs w:val="40"/>
          <w:rtl/>
        </w:rPr>
        <w:t>˛</w:t>
      </w:r>
      <w:r w:rsidRPr="00E84A78">
        <w:rPr>
          <w:rFonts w:ascii="Calibri" w:hAnsi="Calibri" w:cs="Arial" w:hint="cs"/>
          <w:sz w:val="40"/>
          <w:szCs w:val="40"/>
          <w:rtl/>
        </w:rPr>
        <w:t xml:space="preserve">مدیران مالی </w:t>
      </w:r>
      <w:r w:rsidRPr="00E84A78">
        <w:rPr>
          <w:rFonts w:ascii="Calibri" w:hAnsi="Calibri" w:cs="Calibri"/>
          <w:sz w:val="40"/>
          <w:szCs w:val="40"/>
          <w:rtl/>
        </w:rPr>
        <w:t>˛</w:t>
      </w:r>
      <w:r w:rsidRPr="00E84A78">
        <w:rPr>
          <w:rFonts w:ascii="Calibri" w:hAnsi="Calibri" w:cs="Arial" w:hint="cs"/>
          <w:sz w:val="40"/>
          <w:szCs w:val="40"/>
          <w:rtl/>
        </w:rPr>
        <w:t>اعضا هیئت مدیره به حسابرسان داخلی و مستقل</w:t>
      </w:r>
      <w:r w:rsidRPr="00E84A78">
        <w:rPr>
          <w:rFonts w:ascii="Calibri" w:hAnsi="Calibri" w:cs="Calibri"/>
          <w:sz w:val="40"/>
          <w:szCs w:val="40"/>
          <w:rtl/>
        </w:rPr>
        <w:t>˛</w:t>
      </w:r>
      <w:r w:rsidRPr="00E84A78">
        <w:rPr>
          <w:rFonts w:ascii="Calibri" w:hAnsi="Calibri" w:cs="Arial" w:hint="cs"/>
          <w:sz w:val="40"/>
          <w:szCs w:val="40"/>
          <w:rtl/>
        </w:rPr>
        <w:t>تدوین کنندگان</w:t>
      </w:r>
      <w:r w:rsidRPr="00E84A78">
        <w:rPr>
          <w:rFonts w:ascii="Calibri" w:hAnsi="Calibri" w:cs="Calibri"/>
          <w:sz w:val="40"/>
          <w:szCs w:val="40"/>
          <w:rtl/>
        </w:rPr>
        <w:t>˛</w:t>
      </w:r>
      <w:r w:rsidRPr="00E84A78">
        <w:rPr>
          <w:rFonts w:ascii="Calibri" w:hAnsi="Calibri" w:cs="Arial" w:hint="cs"/>
          <w:sz w:val="40"/>
          <w:szCs w:val="40"/>
          <w:rtl/>
        </w:rPr>
        <w:t>قوانین مقررات</w:t>
      </w:r>
      <w:r w:rsidRPr="00E84A78">
        <w:rPr>
          <w:rFonts w:ascii="Calibri" w:hAnsi="Calibri" w:cs="Calibri"/>
          <w:sz w:val="40"/>
          <w:szCs w:val="40"/>
          <w:rtl/>
        </w:rPr>
        <w:t>˛</w:t>
      </w:r>
      <w:r w:rsidRPr="00E84A78">
        <w:rPr>
          <w:rFonts w:ascii="Calibri" w:hAnsi="Calibri" w:cs="Arial" w:hint="cs"/>
          <w:sz w:val="40"/>
          <w:szCs w:val="40"/>
          <w:rtl/>
        </w:rPr>
        <w:t>سرمایه گذاران و بستانکاران اغلب برداشت های متفاوتی از کنترل داخلی دارند.</w:t>
      </w:r>
    </w:p>
    <w:p w:rsidR="00574388" w:rsidRDefault="00036FD7" w:rsidP="00574388">
      <w:pPr>
        <w:jc w:val="right"/>
        <w:rPr>
          <w:rFonts w:ascii="Calibri" w:hAnsi="Calibri" w:cs="Arial"/>
          <w:sz w:val="40"/>
          <w:szCs w:val="40"/>
        </w:rPr>
      </w:pPr>
      <w:r w:rsidRPr="00E84A78">
        <w:rPr>
          <w:rFonts w:ascii="Calibri" w:hAnsi="Calibri" w:cs="Arial" w:hint="cs"/>
          <w:sz w:val="40"/>
          <w:szCs w:val="40"/>
          <w:rtl/>
        </w:rPr>
        <w:t>تعاریف موجود کنترل عبارتند از:اعمال کردن محدود کردن یا اعمال نفوذ</w:t>
      </w:r>
      <w:r w:rsidRPr="00E84A78">
        <w:rPr>
          <w:rFonts w:ascii="Calibri" w:hAnsi="Calibri" w:cs="Calibri"/>
          <w:sz w:val="40"/>
          <w:szCs w:val="40"/>
          <w:rtl/>
        </w:rPr>
        <w:t>˛</w:t>
      </w:r>
      <w:r w:rsidRPr="00E84A78">
        <w:rPr>
          <w:rFonts w:ascii="Calibri" w:hAnsi="Calibri" w:cs="Arial" w:hint="cs"/>
          <w:sz w:val="40"/>
          <w:szCs w:val="40"/>
          <w:rtl/>
        </w:rPr>
        <w:t>قدرت یا اختیار هدایت یا مدیریت جهت دهی</w:t>
      </w:r>
      <w:r w:rsidRPr="00E84A78">
        <w:rPr>
          <w:rFonts w:ascii="Calibri" w:hAnsi="Calibri" w:cs="Calibri"/>
          <w:sz w:val="40"/>
          <w:szCs w:val="40"/>
          <w:rtl/>
        </w:rPr>
        <w:t>˛</w:t>
      </w:r>
      <w:r w:rsidRPr="00E84A78">
        <w:rPr>
          <w:rFonts w:ascii="Calibri" w:hAnsi="Calibri" w:cs="Arial" w:hint="cs"/>
          <w:sz w:val="40"/>
          <w:szCs w:val="40"/>
          <w:rtl/>
        </w:rPr>
        <w:t>تنظیم و هماهنگ سازی فعالیت های تجاری و سازکارهای مورد استفاده برای تنظیم یا هدایت عملیات یک سیستم</w:t>
      </w:r>
      <w:r w:rsidRPr="00E84A78">
        <w:rPr>
          <w:rFonts w:ascii="Calibri" w:hAnsi="Calibri" w:cs="Calibri"/>
          <w:sz w:val="40"/>
          <w:szCs w:val="40"/>
          <w:rtl/>
        </w:rPr>
        <w:t>˛</w:t>
      </w:r>
      <w:r w:rsidRPr="00E84A78">
        <w:rPr>
          <w:rFonts w:ascii="Calibri" w:hAnsi="Calibri" w:cs="Arial" w:hint="cs"/>
          <w:sz w:val="40"/>
          <w:szCs w:val="40"/>
          <w:rtl/>
        </w:rPr>
        <w:t>وجه مشترک این تعاریف</w:t>
      </w:r>
      <w:r w:rsidRPr="00E84A78">
        <w:rPr>
          <w:rFonts w:ascii="Calibri" w:hAnsi="Calibri" w:cs="Calibri"/>
          <w:sz w:val="40"/>
          <w:szCs w:val="40"/>
          <w:rtl/>
        </w:rPr>
        <w:t>˛</w:t>
      </w:r>
      <w:r w:rsidRPr="00E84A78">
        <w:rPr>
          <w:rFonts w:ascii="Calibri" w:hAnsi="Calibri" w:cs="Arial" w:hint="cs"/>
          <w:sz w:val="40"/>
          <w:szCs w:val="40"/>
          <w:rtl/>
        </w:rPr>
        <w:t xml:space="preserve">هدایت یا جهت دهی فعالیت ها است هیچ کدام بر فعالیت مطلوب تاکید نمیکند </w:t>
      </w:r>
      <w:r w:rsidR="001B6E81" w:rsidRPr="00E84A78">
        <w:rPr>
          <w:rFonts w:ascii="Calibri" w:hAnsi="Calibri" w:cs="Arial" w:hint="cs"/>
          <w:sz w:val="40"/>
          <w:szCs w:val="40"/>
          <w:rtl/>
        </w:rPr>
        <w:t>و مفهوم حرکت به سوی هدف مطلوب در تعریف زیر گنجانده شده است:نفوذ موثر برای دستیابی به هدف از پیش تعیین شده</w:t>
      </w:r>
    </w:p>
    <w:p w:rsidR="00A02D55" w:rsidRPr="00A02D55" w:rsidRDefault="00A02D55" w:rsidP="001B6E81">
      <w:pPr>
        <w:jc w:val="right"/>
        <w:rPr>
          <w:rFonts w:ascii="Calibri" w:hAnsi="Calibri" w:cs="Arial"/>
          <w:b/>
          <w:bCs/>
          <w:sz w:val="40"/>
          <w:szCs w:val="40"/>
          <w:rtl/>
          <w:lang w:bidi="fa-IR"/>
        </w:rPr>
      </w:pPr>
      <w:r w:rsidRPr="00A02D55">
        <w:rPr>
          <w:rFonts w:ascii="Calibri" w:hAnsi="Calibri" w:cs="Arial" w:hint="cs"/>
          <w:b/>
          <w:bCs/>
          <w:sz w:val="40"/>
          <w:szCs w:val="40"/>
          <w:rtl/>
          <w:lang w:bidi="fa-IR"/>
        </w:rPr>
        <w:t>معنای</w:t>
      </w:r>
      <w:r w:rsidR="00574388">
        <w:rPr>
          <w:rFonts w:ascii="Calibri" w:hAnsi="Calibri" w:cs="Arial" w:hint="cs"/>
          <w:b/>
          <w:bCs/>
          <w:sz w:val="40"/>
          <w:szCs w:val="40"/>
          <w:rtl/>
          <w:lang w:bidi="fa-IR"/>
        </w:rPr>
        <w:t xml:space="preserve"> لغوی کنترل </w:t>
      </w:r>
      <w:r w:rsidRPr="00A02D55">
        <w:rPr>
          <w:rFonts w:ascii="Calibri" w:hAnsi="Calibri" w:cs="Arial" w:hint="cs"/>
          <w:b/>
          <w:bCs/>
          <w:sz w:val="40"/>
          <w:szCs w:val="40"/>
          <w:rtl/>
          <w:lang w:bidi="fa-IR"/>
        </w:rPr>
        <w:t xml:space="preserve"> داخلی:</w:t>
      </w:r>
    </w:p>
    <w:p w:rsidR="003F2333" w:rsidRPr="00E84A78" w:rsidRDefault="003F2333" w:rsidP="003F2333">
      <w:pPr>
        <w:jc w:val="right"/>
        <w:rPr>
          <w:rFonts w:ascii="Calibri" w:hAnsi="Calibri" w:cs="Arial"/>
          <w:sz w:val="40"/>
          <w:szCs w:val="40"/>
          <w:rtl/>
        </w:rPr>
      </w:pPr>
      <w:r w:rsidRPr="00E84A78">
        <w:rPr>
          <w:rFonts w:ascii="Calibri" w:hAnsi="Calibri" w:cs="Arial" w:hint="cs"/>
          <w:sz w:val="40"/>
          <w:szCs w:val="40"/>
          <w:rtl/>
        </w:rPr>
        <w:t xml:space="preserve"> </w:t>
      </w:r>
      <w:r w:rsidR="001B6E81" w:rsidRPr="00E84A78">
        <w:rPr>
          <w:rFonts w:ascii="Calibri" w:hAnsi="Calibri" w:cs="Arial" w:hint="cs"/>
          <w:sz w:val="40"/>
          <w:szCs w:val="40"/>
          <w:rtl/>
        </w:rPr>
        <w:t>تعریف فرهنگ لغات از واژه داخلی یک محدود خاص منظور از محدوده یک واحد اقتصادی یا بنگاه است یعنی تاکید برواقع شدن در حدود یک واحد تجاری یا دیگر واحد اقتصادی مانند یک دانشگاه</w:t>
      </w:r>
      <w:r w:rsidR="001B6E81" w:rsidRPr="00E84A78">
        <w:rPr>
          <w:rFonts w:ascii="Calibri" w:hAnsi="Calibri" w:cs="Calibri"/>
          <w:sz w:val="40"/>
          <w:szCs w:val="40"/>
          <w:rtl/>
        </w:rPr>
        <w:t>˛</w:t>
      </w:r>
      <w:r w:rsidR="001B6E81" w:rsidRPr="00E84A78">
        <w:rPr>
          <w:rFonts w:ascii="Calibri" w:hAnsi="Calibri" w:cs="Arial" w:hint="cs"/>
          <w:sz w:val="40"/>
          <w:szCs w:val="40"/>
          <w:rtl/>
        </w:rPr>
        <w:t>موسسات دولتی</w:t>
      </w:r>
      <w:r w:rsidR="001B6E81" w:rsidRPr="00E84A78">
        <w:rPr>
          <w:rFonts w:ascii="Calibri" w:hAnsi="Calibri" w:cs="Calibri"/>
          <w:sz w:val="40"/>
          <w:szCs w:val="40"/>
          <w:rtl/>
        </w:rPr>
        <w:t>˛</w:t>
      </w:r>
      <w:r w:rsidR="001B6E81" w:rsidRPr="00E84A78">
        <w:rPr>
          <w:rFonts w:ascii="Calibri" w:hAnsi="Calibri" w:cs="Arial" w:hint="cs"/>
          <w:sz w:val="40"/>
          <w:szCs w:val="40"/>
          <w:rtl/>
        </w:rPr>
        <w:t>موسسات خیریه و......است بتابراین کنترل داخلی شامل اقدامات هیئت مدیره</w:t>
      </w:r>
      <w:r w:rsidR="001B6E81" w:rsidRPr="00E84A78">
        <w:rPr>
          <w:rFonts w:ascii="Calibri" w:hAnsi="Calibri" w:cs="Calibri"/>
          <w:sz w:val="40"/>
          <w:szCs w:val="40"/>
          <w:rtl/>
        </w:rPr>
        <w:t>˛</w:t>
      </w:r>
      <w:r w:rsidR="001B6E81" w:rsidRPr="00E84A78">
        <w:rPr>
          <w:rFonts w:ascii="Calibri" w:hAnsi="Calibri" w:cs="Arial" w:hint="cs"/>
          <w:sz w:val="40"/>
          <w:szCs w:val="40"/>
          <w:rtl/>
        </w:rPr>
        <w:t xml:space="preserve">مدیریت و دیگر کارکنان از جمله </w:t>
      </w:r>
      <w:r w:rsidR="001B6E81" w:rsidRPr="00E84A78">
        <w:rPr>
          <w:rFonts w:ascii="Calibri" w:hAnsi="Calibri" w:cs="Arial" w:hint="cs"/>
          <w:sz w:val="40"/>
          <w:szCs w:val="40"/>
          <w:rtl/>
        </w:rPr>
        <w:lastRenderedPageBreak/>
        <w:t>حسابرسان داخلی خواهد بود اماشامل اقدامات تدوین کنندگان و قوانین و مقررات و حسابرسان منتقل نمیباشد.</w:t>
      </w:r>
    </w:p>
    <w:p w:rsidR="009A4611" w:rsidRPr="00E84A78" w:rsidRDefault="001B6E81" w:rsidP="009A4611">
      <w:pPr>
        <w:jc w:val="right"/>
        <w:rPr>
          <w:rFonts w:ascii="Calibri" w:hAnsi="Calibri" w:cs="Arial"/>
          <w:sz w:val="40"/>
          <w:szCs w:val="40"/>
          <w:rtl/>
        </w:rPr>
      </w:pPr>
      <w:r w:rsidRPr="00E84A78">
        <w:rPr>
          <w:rFonts w:ascii="Calibri" w:hAnsi="Calibri" w:cs="Arial" w:hint="cs"/>
          <w:sz w:val="40"/>
          <w:szCs w:val="40"/>
          <w:rtl/>
        </w:rPr>
        <w:t>منظور از فرایند:</w:t>
      </w:r>
    </w:p>
    <w:p w:rsidR="001B6E81" w:rsidRPr="00E84A78" w:rsidRDefault="001B6E81" w:rsidP="003F2333">
      <w:pPr>
        <w:jc w:val="right"/>
        <w:rPr>
          <w:rFonts w:ascii="Calibri" w:hAnsi="Calibri" w:cs="Arial"/>
          <w:sz w:val="40"/>
          <w:szCs w:val="40"/>
          <w:rtl/>
        </w:rPr>
      </w:pPr>
      <w:r w:rsidRPr="00E84A78">
        <w:rPr>
          <w:rFonts w:ascii="Calibri" w:hAnsi="Calibri" w:cs="Arial" w:hint="cs"/>
          <w:sz w:val="40"/>
          <w:szCs w:val="40"/>
          <w:rtl/>
        </w:rPr>
        <w:t xml:space="preserve">کنترل داخلی یک رویداد یا یک وضعیت نیست بلکه سلسله اقداماتی است که بر فعالیت های واحد اقتصادی </w:t>
      </w:r>
      <w:r w:rsidR="006D304E" w:rsidRPr="00E84A78">
        <w:rPr>
          <w:rFonts w:ascii="Calibri" w:hAnsi="Calibri" w:cs="Arial" w:hint="cs"/>
          <w:sz w:val="40"/>
          <w:szCs w:val="40"/>
          <w:rtl/>
        </w:rPr>
        <w:t>حکم فرماست.کنترل داخلی</w:t>
      </w:r>
      <w:r w:rsidR="006D304E" w:rsidRPr="00E84A78">
        <w:rPr>
          <w:rFonts w:ascii="Calibri" w:hAnsi="Calibri" w:cs="Calibri"/>
          <w:sz w:val="40"/>
          <w:szCs w:val="40"/>
          <w:rtl/>
        </w:rPr>
        <w:t>˛</w:t>
      </w:r>
      <w:r w:rsidR="006D304E" w:rsidRPr="00E84A78">
        <w:rPr>
          <w:rFonts w:ascii="Calibri" w:hAnsi="Calibri" w:cs="Arial" w:hint="cs"/>
          <w:sz w:val="40"/>
          <w:szCs w:val="40"/>
          <w:rtl/>
        </w:rPr>
        <w:t>جانشینی برای مدیریت نیست.بلکه ابزاری در دست مدیریت است کنترل داخلی باید درون ساخته باشد نه برون ساخته</w:t>
      </w:r>
    </w:p>
    <w:p w:rsidR="009A4611" w:rsidRPr="00E84A78" w:rsidRDefault="006D304E" w:rsidP="003F2333">
      <w:pPr>
        <w:jc w:val="right"/>
        <w:rPr>
          <w:rFonts w:ascii="Calibri" w:hAnsi="Calibri" w:cs="Arial"/>
          <w:sz w:val="40"/>
          <w:szCs w:val="40"/>
          <w:rtl/>
        </w:rPr>
      </w:pPr>
      <w:r w:rsidRPr="00E84A78">
        <w:rPr>
          <w:rFonts w:ascii="Calibri" w:hAnsi="Calibri" w:cs="Arial" w:hint="cs"/>
          <w:sz w:val="40"/>
          <w:szCs w:val="40"/>
          <w:rtl/>
        </w:rPr>
        <w:t>کارکنان:</w:t>
      </w:r>
    </w:p>
    <w:p w:rsidR="006D304E" w:rsidRPr="00E84A78" w:rsidRDefault="006D304E" w:rsidP="003F2333">
      <w:pPr>
        <w:jc w:val="right"/>
        <w:rPr>
          <w:rFonts w:ascii="Calibri" w:hAnsi="Calibri" w:cs="Arial"/>
          <w:sz w:val="40"/>
          <w:szCs w:val="40"/>
          <w:rtl/>
        </w:rPr>
      </w:pPr>
      <w:r w:rsidRPr="00E84A78">
        <w:rPr>
          <w:rFonts w:ascii="Calibri" w:hAnsi="Calibri" w:cs="Arial" w:hint="cs"/>
          <w:sz w:val="40"/>
          <w:szCs w:val="40"/>
          <w:rtl/>
        </w:rPr>
        <w:t>هیئت مدیره</w:t>
      </w:r>
      <w:r w:rsidRPr="00E84A78">
        <w:rPr>
          <w:rFonts w:ascii="Calibri" w:hAnsi="Calibri" w:cs="Calibri"/>
          <w:sz w:val="40"/>
          <w:szCs w:val="40"/>
          <w:rtl/>
        </w:rPr>
        <w:t>˛</w:t>
      </w:r>
      <w:r w:rsidRPr="00E84A78">
        <w:rPr>
          <w:rFonts w:ascii="Calibri" w:hAnsi="Calibri" w:cs="Arial" w:hint="cs"/>
          <w:sz w:val="40"/>
          <w:szCs w:val="40"/>
          <w:rtl/>
        </w:rPr>
        <w:t>مدیریت و سایر کارکنان واحد اقتصادی طراحان و مجریان کنترل داخلی میباشند کارکنان واحدهای اقتصادی با کردار وگفتار کنترل داخلی را اعمال می کندوهمچنین کنترل داخلی به رفتار و اقدامات تاثیر میگذارد.</w:t>
      </w:r>
    </w:p>
    <w:p w:rsidR="009A4611" w:rsidRPr="00E84A78" w:rsidRDefault="006D304E" w:rsidP="003F2333">
      <w:pPr>
        <w:jc w:val="right"/>
        <w:rPr>
          <w:rFonts w:ascii="Calibri" w:hAnsi="Calibri" w:cs="Arial"/>
          <w:sz w:val="40"/>
          <w:szCs w:val="40"/>
          <w:rtl/>
        </w:rPr>
      </w:pPr>
      <w:r w:rsidRPr="00E84A78">
        <w:rPr>
          <w:rFonts w:ascii="Calibri" w:hAnsi="Calibri" w:cs="Arial" w:hint="cs"/>
          <w:sz w:val="40"/>
          <w:szCs w:val="40"/>
          <w:rtl/>
        </w:rPr>
        <w:t>اطمینان معقول:</w:t>
      </w:r>
    </w:p>
    <w:p w:rsidR="00694D87" w:rsidRDefault="006D304E" w:rsidP="00694D87">
      <w:pPr>
        <w:jc w:val="right"/>
        <w:rPr>
          <w:rFonts w:ascii="Calibri" w:hAnsi="Calibri" w:cs="Arial"/>
          <w:sz w:val="40"/>
          <w:szCs w:val="40"/>
          <w:rtl/>
        </w:rPr>
      </w:pPr>
      <w:r w:rsidRPr="00E84A78">
        <w:rPr>
          <w:rFonts w:ascii="Calibri" w:hAnsi="Calibri" w:cs="Arial" w:hint="cs"/>
          <w:sz w:val="40"/>
          <w:szCs w:val="40"/>
          <w:rtl/>
        </w:rPr>
        <w:t>حتی اگر کنترل داخلی به بهترین وجه طراحی و اجرا شود فقط و فقط میتوان به مدیریت و هیئت مدیره دربارهسی تحقق اهداف واحد اقتصادی اطمینان معقول(نسبی)بدهد.محدودیت های ذاتی تمام مستقیم های کنترل داخلی بر احتمال تحقق اهداف تاثیر میگذارد. مثال هایی ازاین محدودیت عبارتند ار:احتمال قضاوت نادرست انسان به هنگام تصمیم گیری مردم توجه به فزونی منافع بر مخارج در طراحی کنترل ها و یا مشکلاتی به دلیل منفعت های انسانی و یا تبانی و هم دستی چند بر کنترل داخلی غلبه کنند</w:t>
      </w:r>
      <w:r w:rsidR="00694D87">
        <w:rPr>
          <w:rFonts w:ascii="Calibri" w:hAnsi="Calibri" w:cs="Arial" w:hint="cs"/>
          <w:sz w:val="40"/>
          <w:szCs w:val="40"/>
          <w:rtl/>
        </w:rPr>
        <w:t>.</w:t>
      </w:r>
    </w:p>
    <w:p w:rsidR="009A4611" w:rsidRPr="00E84A78" w:rsidRDefault="00694D87" w:rsidP="00694D87">
      <w:pPr>
        <w:jc w:val="right"/>
        <w:rPr>
          <w:rFonts w:ascii="Calibri" w:hAnsi="Calibri" w:cs="Arial"/>
          <w:sz w:val="40"/>
          <w:szCs w:val="40"/>
          <w:rtl/>
        </w:rPr>
      </w:pPr>
      <w:r>
        <w:rPr>
          <w:rFonts w:ascii="Calibri" w:hAnsi="Calibri" w:cs="Arial" w:hint="cs"/>
          <w:sz w:val="40"/>
          <w:szCs w:val="40"/>
          <w:rtl/>
        </w:rPr>
        <w:lastRenderedPageBreak/>
        <w:t>مدیریت</w:t>
      </w:r>
      <w:r>
        <w:rPr>
          <w:rFonts w:ascii="Calibri" w:hAnsi="Calibri" w:cs="Arial" w:hint="cs"/>
          <w:sz w:val="40"/>
          <w:szCs w:val="40"/>
          <w:rtl/>
          <w:lang w:bidi="fa-IR"/>
        </w:rPr>
        <w:t>:</w:t>
      </w:r>
    </w:p>
    <w:p w:rsidR="006D304E" w:rsidRPr="00E84A78" w:rsidRDefault="006D304E" w:rsidP="003F2333">
      <w:pPr>
        <w:jc w:val="right"/>
        <w:rPr>
          <w:rFonts w:ascii="Calibri" w:hAnsi="Calibri" w:cs="Arial"/>
          <w:sz w:val="40"/>
          <w:szCs w:val="40"/>
          <w:rtl/>
        </w:rPr>
      </w:pPr>
      <w:r w:rsidRPr="00E84A78">
        <w:rPr>
          <w:rFonts w:ascii="Calibri" w:hAnsi="Calibri" w:cs="Arial" w:hint="cs"/>
          <w:sz w:val="40"/>
          <w:szCs w:val="40"/>
          <w:rtl/>
        </w:rPr>
        <w:t xml:space="preserve">مدیریت به کنترل داخلی از کل سازمان نگاه میکنند مسئولیت </w:t>
      </w:r>
      <w:r w:rsidR="009A4611" w:rsidRPr="00E84A78">
        <w:rPr>
          <w:rFonts w:ascii="Calibri" w:hAnsi="Calibri" w:cs="Arial" w:hint="cs"/>
          <w:sz w:val="40"/>
          <w:szCs w:val="40"/>
          <w:rtl/>
        </w:rPr>
        <w:t>مدیریت تعیین اهداف و راهبردی های واحد اقتصادی و به کارگیری منافع مادی و انسانی ان برای دستیابی به اهداف است مدیریت</w:t>
      </w:r>
      <w:r w:rsidR="009A4611" w:rsidRPr="00E84A78">
        <w:rPr>
          <w:rFonts w:ascii="Calibri" w:hAnsi="Calibri" w:cs="Calibri"/>
          <w:sz w:val="40"/>
          <w:szCs w:val="40"/>
          <w:rtl/>
        </w:rPr>
        <w:t>˛</w:t>
      </w:r>
      <w:r w:rsidR="009A4611" w:rsidRPr="00E84A78">
        <w:rPr>
          <w:rFonts w:ascii="Calibri" w:hAnsi="Calibri" w:cs="Arial" w:hint="cs"/>
          <w:sz w:val="40"/>
          <w:szCs w:val="40"/>
          <w:rtl/>
        </w:rPr>
        <w:t>کنترل داخلی راطیف و سعی از خط مشی ها</w:t>
      </w:r>
      <w:r w:rsidR="009A4611" w:rsidRPr="00E84A78">
        <w:rPr>
          <w:rFonts w:ascii="Calibri" w:hAnsi="Calibri" w:cs="Calibri"/>
          <w:sz w:val="40"/>
          <w:szCs w:val="40"/>
          <w:rtl/>
        </w:rPr>
        <w:t>˛</w:t>
      </w:r>
      <w:r w:rsidR="009A4611" w:rsidRPr="00E84A78">
        <w:rPr>
          <w:rFonts w:ascii="Calibri" w:hAnsi="Calibri" w:cs="Arial" w:hint="cs"/>
          <w:sz w:val="40"/>
          <w:szCs w:val="40"/>
          <w:rtl/>
        </w:rPr>
        <w:t>رویه ها و اقداماتی میداند که واحد اقتصادی که کمک از تحقق اهدافش اطمینان حاصل میکند کنترل داخلی شامل تمام فعالیت هایی است مدیریت شخصا انجام میدهد یا به دیگران واگذار میکند و اورا قادر میسازدتا عملیات را هدایت یا نظارت کند و از رویدادهای مربوط به درون سازمانی و برون سازمانی اگاهی یابد و ریسک ها را شناسایی و مقابله کند.</w:t>
      </w:r>
    </w:p>
    <w:p w:rsidR="000E498B" w:rsidRDefault="009A4611" w:rsidP="005D1FDF">
      <w:pPr>
        <w:jc w:val="right"/>
        <w:rPr>
          <w:rFonts w:ascii="Calibri" w:hAnsi="Calibri" w:cs="Arial"/>
          <w:sz w:val="40"/>
          <w:szCs w:val="40"/>
          <w:rtl/>
          <w:lang w:bidi="fa-IR"/>
        </w:rPr>
      </w:pPr>
      <w:r w:rsidRPr="00E84A78">
        <w:rPr>
          <w:rFonts w:ascii="Calibri" w:hAnsi="Calibri" w:cs="Arial" w:hint="cs"/>
          <w:sz w:val="40"/>
          <w:szCs w:val="40"/>
          <w:rtl/>
        </w:rPr>
        <w:t>اجزا کنترل داخلی:</w:t>
      </w:r>
      <w:r w:rsidR="00E84A78">
        <w:rPr>
          <w:rFonts w:ascii="Calibri" w:hAnsi="Calibri" w:cs="Arial" w:hint="cs"/>
          <w:sz w:val="40"/>
          <w:szCs w:val="40"/>
          <w:rtl/>
        </w:rPr>
        <w:t>کنترل داخلی 5 جز مرتبط به هم تشکیل می شود این اجزا از شیوه مدیریت واحد اقتصادی سر چشمه میگ</w:t>
      </w:r>
      <w:r w:rsidR="006E1B8A">
        <w:rPr>
          <w:rFonts w:ascii="Calibri" w:hAnsi="Calibri" w:cs="Arial" w:hint="cs"/>
          <w:sz w:val="40"/>
          <w:szCs w:val="40"/>
          <w:rtl/>
        </w:rPr>
        <w:t>یرند و با فرایند مدیریت عجین می</w:t>
      </w:r>
      <w:r w:rsidR="006E1B8A">
        <w:rPr>
          <w:rFonts w:ascii="Calibri" w:hAnsi="Calibri" w:cs="Arial" w:hint="cs"/>
          <w:sz w:val="40"/>
          <w:szCs w:val="40"/>
          <w:rtl/>
          <w:lang w:bidi="fa-IR"/>
        </w:rPr>
        <w:t>شود عبارتنداز</w:t>
      </w:r>
      <w:r w:rsidR="000E498B">
        <w:rPr>
          <w:rFonts w:ascii="Calibri" w:hAnsi="Calibri" w:cs="Arial" w:hint="cs"/>
          <w:sz w:val="40"/>
          <w:szCs w:val="40"/>
          <w:rtl/>
          <w:lang w:bidi="fa-IR"/>
        </w:rPr>
        <w:t>:</w:t>
      </w:r>
    </w:p>
    <w:p w:rsidR="00694D87" w:rsidRDefault="00694D87" w:rsidP="005D1FDF">
      <w:pPr>
        <w:jc w:val="right"/>
        <w:rPr>
          <w:rFonts w:ascii="Calibri" w:hAnsi="Calibri" w:cs="Arial"/>
          <w:sz w:val="40"/>
          <w:szCs w:val="40"/>
          <w:rtl/>
          <w:lang w:bidi="fa-IR"/>
        </w:rPr>
      </w:pPr>
      <w:r>
        <w:rPr>
          <w:rFonts w:ascii="Calibri" w:hAnsi="Calibri" w:cs="Arial" w:hint="cs"/>
          <w:sz w:val="40"/>
          <w:szCs w:val="40"/>
          <w:rtl/>
          <w:lang w:bidi="fa-IR"/>
        </w:rPr>
        <w:t xml:space="preserve">1-محیط کنترلی </w:t>
      </w:r>
    </w:p>
    <w:p w:rsidR="00694D87" w:rsidRDefault="00694D87" w:rsidP="005D1FDF">
      <w:pPr>
        <w:jc w:val="right"/>
        <w:rPr>
          <w:rFonts w:ascii="Calibri" w:hAnsi="Calibri" w:cs="Arial"/>
          <w:sz w:val="40"/>
          <w:szCs w:val="40"/>
          <w:rtl/>
          <w:lang w:bidi="fa-IR"/>
        </w:rPr>
      </w:pPr>
      <w:r>
        <w:rPr>
          <w:rFonts w:ascii="Calibri" w:hAnsi="Calibri" w:cs="Arial" w:hint="cs"/>
          <w:sz w:val="40"/>
          <w:szCs w:val="40"/>
          <w:rtl/>
          <w:lang w:bidi="fa-IR"/>
        </w:rPr>
        <w:t>2-ارزیابی ریسک</w:t>
      </w:r>
    </w:p>
    <w:p w:rsidR="00694D87" w:rsidRDefault="00694D87" w:rsidP="005D1FDF">
      <w:pPr>
        <w:jc w:val="right"/>
        <w:rPr>
          <w:rFonts w:ascii="Calibri" w:hAnsi="Calibri" w:cs="Arial"/>
          <w:sz w:val="40"/>
          <w:szCs w:val="40"/>
          <w:rtl/>
          <w:lang w:bidi="fa-IR"/>
        </w:rPr>
      </w:pPr>
      <w:r>
        <w:rPr>
          <w:rFonts w:ascii="Calibri" w:hAnsi="Calibri" w:cs="Arial" w:hint="cs"/>
          <w:sz w:val="40"/>
          <w:szCs w:val="40"/>
          <w:rtl/>
          <w:lang w:bidi="fa-IR"/>
        </w:rPr>
        <w:t xml:space="preserve">3-فعالیت کنترلی </w:t>
      </w:r>
    </w:p>
    <w:p w:rsidR="00694D87" w:rsidRDefault="00694D87" w:rsidP="005D1FDF">
      <w:pPr>
        <w:jc w:val="right"/>
        <w:rPr>
          <w:rFonts w:ascii="Calibri" w:hAnsi="Calibri" w:cs="Arial"/>
          <w:sz w:val="40"/>
          <w:szCs w:val="40"/>
          <w:rtl/>
          <w:lang w:bidi="fa-IR"/>
        </w:rPr>
      </w:pPr>
      <w:r>
        <w:rPr>
          <w:rFonts w:ascii="Calibri" w:hAnsi="Calibri" w:cs="Arial" w:hint="cs"/>
          <w:sz w:val="40"/>
          <w:szCs w:val="40"/>
          <w:rtl/>
          <w:lang w:bidi="fa-IR"/>
        </w:rPr>
        <w:t>4-اطلاعات وارتباطات</w:t>
      </w:r>
    </w:p>
    <w:p w:rsidR="00694D87" w:rsidRDefault="00694D87" w:rsidP="005D1FDF">
      <w:pPr>
        <w:jc w:val="right"/>
        <w:rPr>
          <w:rFonts w:ascii="Calibri" w:hAnsi="Calibri" w:cs="Arial"/>
          <w:sz w:val="40"/>
          <w:szCs w:val="40"/>
          <w:rtl/>
          <w:lang w:bidi="fa-IR"/>
        </w:rPr>
      </w:pPr>
      <w:r>
        <w:rPr>
          <w:rFonts w:ascii="Calibri" w:hAnsi="Calibri" w:cs="Arial" w:hint="cs"/>
          <w:sz w:val="40"/>
          <w:szCs w:val="40"/>
          <w:rtl/>
          <w:lang w:bidi="fa-IR"/>
        </w:rPr>
        <w:t>5-نظارت</w:t>
      </w:r>
    </w:p>
    <w:p w:rsidR="000E498B" w:rsidRDefault="005D1FDF" w:rsidP="005D1FDF">
      <w:pPr>
        <w:jc w:val="right"/>
        <w:rPr>
          <w:rFonts w:ascii="Calibri" w:hAnsi="Calibri" w:cs="Arial"/>
          <w:sz w:val="40"/>
          <w:szCs w:val="40"/>
          <w:rtl/>
        </w:rPr>
      </w:pPr>
      <w:r>
        <w:rPr>
          <w:rFonts w:ascii="Calibri" w:hAnsi="Calibri" w:cs="Arial" w:hint="cs"/>
          <w:noProof/>
          <w:sz w:val="40"/>
          <w:szCs w:val="40"/>
          <w:rtl/>
          <w:lang w:bidi="fa-IR"/>
        </w:rPr>
        <w:lastRenderedPageBreak/>
        <w:drawing>
          <wp:inline distT="0" distB="0" distL="0" distR="0">
            <wp:extent cx="2929633" cy="3063595"/>
            <wp:effectExtent l="19050" t="0" r="4067" b="0"/>
            <wp:docPr id="4" name="Picture 0" descr="Screenshot_20190510-13334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190510-133343-1.jpg"/>
                    <pic:cNvPicPr/>
                  </pic:nvPicPr>
                  <pic:blipFill>
                    <a:blip r:embed="rId9" cstate="print"/>
                    <a:stretch>
                      <a:fillRect/>
                    </a:stretch>
                  </pic:blipFill>
                  <pic:spPr>
                    <a:xfrm>
                      <a:off x="0" y="0"/>
                      <a:ext cx="2940555" cy="3075016"/>
                    </a:xfrm>
                    <a:prstGeom prst="rect">
                      <a:avLst/>
                    </a:prstGeom>
                  </pic:spPr>
                </pic:pic>
              </a:graphicData>
            </a:graphic>
          </wp:inline>
        </w:drawing>
      </w:r>
    </w:p>
    <w:p w:rsidR="005D1FDF" w:rsidRDefault="005D1FDF" w:rsidP="000E498B">
      <w:pPr>
        <w:jc w:val="right"/>
        <w:rPr>
          <w:rFonts w:ascii="Calibri" w:hAnsi="Calibri" w:cs="Arial"/>
          <w:sz w:val="40"/>
          <w:szCs w:val="40"/>
          <w:rtl/>
        </w:rPr>
      </w:pPr>
    </w:p>
    <w:p w:rsidR="00E84A78" w:rsidRDefault="00E84A78" w:rsidP="000E498B">
      <w:pPr>
        <w:jc w:val="right"/>
        <w:rPr>
          <w:rFonts w:ascii="Calibri" w:hAnsi="Calibri" w:cs="Arial"/>
          <w:sz w:val="40"/>
          <w:szCs w:val="40"/>
          <w:rtl/>
        </w:rPr>
      </w:pPr>
      <w:r>
        <w:rPr>
          <w:rFonts w:ascii="Calibri" w:hAnsi="Calibri" w:cs="Arial" w:hint="cs"/>
          <w:sz w:val="40"/>
          <w:szCs w:val="40"/>
          <w:rtl/>
        </w:rPr>
        <w:t>محیط کنترل:</w:t>
      </w:r>
      <w:r w:rsidR="00F81D6F">
        <w:rPr>
          <w:rFonts w:ascii="Calibri" w:hAnsi="Calibri" w:cs="Arial" w:hint="cs"/>
          <w:sz w:val="40"/>
          <w:szCs w:val="40"/>
          <w:rtl/>
        </w:rPr>
        <w:t>محیطی که از آن کنترل داخلی به اجرا در می آیند  برروی  رویه های کنترل اثردارد. در حقیقت محیط کنترل فراهم نمودن بر روی رویه کنترل اثر دارد در حقیقت محیط کنترلی فراهم نمودن زمینه ای است که پیاده سازی اصول کنترل داخلی توانند را ممکن می سازد وساختار بخشی به این نظام موجب ایجاد نظم و انظباط میگردد.محیط کنترل از عوامل نظیر  درست کاری به ارزش های اخلاقی</w:t>
      </w:r>
      <w:r w:rsidR="00F81D6F">
        <w:rPr>
          <w:rFonts w:ascii="Calibri" w:hAnsi="Calibri" w:cs="Calibri"/>
          <w:sz w:val="40"/>
          <w:szCs w:val="40"/>
          <w:rtl/>
        </w:rPr>
        <w:t>˛</w:t>
      </w:r>
      <w:r w:rsidR="00F81D6F">
        <w:rPr>
          <w:rFonts w:ascii="Calibri" w:hAnsi="Calibri" w:cs="Arial" w:hint="cs"/>
          <w:sz w:val="40"/>
          <w:szCs w:val="40"/>
          <w:rtl/>
        </w:rPr>
        <w:t>صلاحیت کارکنان فلسفه وسبک عملیاتی مدیریت</w:t>
      </w:r>
      <w:r w:rsidR="00F81D6F">
        <w:rPr>
          <w:rFonts w:ascii="Calibri" w:hAnsi="Calibri" w:cs="Calibri"/>
          <w:sz w:val="40"/>
          <w:szCs w:val="40"/>
          <w:rtl/>
        </w:rPr>
        <w:t>˛</w:t>
      </w:r>
      <w:r w:rsidR="00F81D6F">
        <w:rPr>
          <w:rFonts w:ascii="Calibri" w:hAnsi="Calibri" w:cs="Arial" w:hint="cs"/>
          <w:sz w:val="40"/>
          <w:szCs w:val="40"/>
          <w:rtl/>
        </w:rPr>
        <w:t>تعیین مسئولیت و ارتقا کارکنان تشکیل میشود تا سازمان بتواند به هدف های از پیش تعیین شده دست یافته و مقامات مسئول در مورد پیامدهای اقداماتی که انجام می دهند پاسخگو باشند.</w:t>
      </w:r>
    </w:p>
    <w:p w:rsidR="00E97C77" w:rsidRDefault="00E97C77" w:rsidP="000E498B">
      <w:pPr>
        <w:jc w:val="right"/>
        <w:rPr>
          <w:rFonts w:ascii="Calibri" w:hAnsi="Calibri" w:cs="Arial"/>
          <w:sz w:val="40"/>
          <w:szCs w:val="40"/>
          <w:rtl/>
        </w:rPr>
      </w:pPr>
    </w:p>
    <w:p w:rsidR="00E97C77" w:rsidRDefault="00E97C77" w:rsidP="000E498B">
      <w:pPr>
        <w:jc w:val="right"/>
        <w:rPr>
          <w:rFonts w:ascii="Calibri" w:hAnsi="Calibri" w:cs="Arial"/>
          <w:sz w:val="40"/>
          <w:szCs w:val="40"/>
          <w:rtl/>
        </w:rPr>
      </w:pPr>
    </w:p>
    <w:p w:rsidR="00E97C77" w:rsidRPr="00E97C77" w:rsidRDefault="00E97C77" w:rsidP="000E498B">
      <w:pPr>
        <w:jc w:val="right"/>
        <w:rPr>
          <w:rFonts w:ascii="Calibri" w:hAnsi="Calibri" w:cs="Arial"/>
          <w:sz w:val="52"/>
          <w:szCs w:val="52"/>
          <w:rtl/>
        </w:rPr>
      </w:pPr>
      <w:r>
        <w:rPr>
          <w:rFonts w:ascii="Calibri" w:hAnsi="Calibri" w:cs="Arial" w:hint="cs"/>
          <w:sz w:val="52"/>
          <w:szCs w:val="52"/>
          <w:rtl/>
        </w:rPr>
        <w:lastRenderedPageBreak/>
        <w:t>فصل دوم:</w:t>
      </w:r>
    </w:p>
    <w:p w:rsidR="00E97C77" w:rsidRDefault="00F81D6F" w:rsidP="00E97C77">
      <w:pPr>
        <w:jc w:val="right"/>
        <w:rPr>
          <w:rFonts w:ascii="Calibri" w:hAnsi="Calibri" w:cs="Arial"/>
          <w:sz w:val="40"/>
          <w:szCs w:val="40"/>
          <w:rtl/>
        </w:rPr>
      </w:pPr>
      <w:r>
        <w:rPr>
          <w:rFonts w:ascii="Calibri" w:hAnsi="Calibri" w:cs="Arial" w:hint="cs"/>
          <w:sz w:val="40"/>
          <w:szCs w:val="40"/>
          <w:rtl/>
        </w:rPr>
        <w:t>اجزای محیط کنترلی:</w:t>
      </w:r>
    </w:p>
    <w:p w:rsidR="00F81D6F" w:rsidRDefault="00F81D6F" w:rsidP="00E84A78">
      <w:pPr>
        <w:jc w:val="right"/>
        <w:rPr>
          <w:rFonts w:ascii="Calibri" w:hAnsi="Calibri" w:cs="Arial"/>
          <w:sz w:val="40"/>
          <w:szCs w:val="40"/>
          <w:rtl/>
        </w:rPr>
      </w:pPr>
      <w:r>
        <w:rPr>
          <w:rFonts w:ascii="Calibri" w:hAnsi="Calibri" w:cs="Arial" w:hint="cs"/>
          <w:sz w:val="40"/>
          <w:szCs w:val="40"/>
          <w:rtl/>
        </w:rPr>
        <w:t xml:space="preserve">الف)ارزش های اخلاقی و رفتار حرفه ای یکپارچه سازمان:یکی از پیام های اصلی مدیریت ارشد برای کارکنان شرکت آن است که قابلیت سازمانی ارزش های اخلاقی و رفتارحرفه ای تحت هیچ شرایطی نمیتواند زیر پا گذاشته شود مدیریت به شکلی مستقر می بایست با پایبندی به اصول اخلاقی و حرفه ای در رفتار و گفتار </w:t>
      </w:r>
      <w:r w:rsidR="001E410E">
        <w:rPr>
          <w:rFonts w:ascii="Calibri" w:hAnsi="Calibri" w:cs="Arial" w:hint="cs"/>
          <w:sz w:val="40"/>
          <w:szCs w:val="40"/>
          <w:rtl/>
        </w:rPr>
        <w:t>توام متعهد سازمان به استانداردهای مذکور امتجعلی سازد.</w:t>
      </w:r>
    </w:p>
    <w:p w:rsidR="001E410E" w:rsidRDefault="001E410E" w:rsidP="00E84A78">
      <w:pPr>
        <w:jc w:val="right"/>
        <w:rPr>
          <w:rFonts w:ascii="Calibri" w:hAnsi="Calibri" w:cs="Arial"/>
          <w:sz w:val="40"/>
          <w:szCs w:val="40"/>
          <w:rtl/>
        </w:rPr>
      </w:pPr>
      <w:r>
        <w:rPr>
          <w:rFonts w:ascii="Calibri" w:hAnsi="Calibri" w:cs="Arial" w:hint="cs"/>
          <w:sz w:val="40"/>
          <w:szCs w:val="40"/>
          <w:rtl/>
        </w:rPr>
        <w:t>ب)شایسته سالاری:</w:t>
      </w:r>
    </w:p>
    <w:p w:rsidR="001E410E" w:rsidRDefault="001E410E" w:rsidP="00E84A78">
      <w:pPr>
        <w:jc w:val="right"/>
        <w:rPr>
          <w:rFonts w:ascii="Calibri" w:hAnsi="Calibri" w:cs="Arial"/>
          <w:sz w:val="40"/>
          <w:szCs w:val="40"/>
          <w:rtl/>
        </w:rPr>
      </w:pPr>
      <w:r>
        <w:rPr>
          <w:rFonts w:ascii="Calibri" w:hAnsi="Calibri" w:cs="Arial" w:hint="cs"/>
          <w:sz w:val="40"/>
          <w:szCs w:val="40"/>
          <w:rtl/>
        </w:rPr>
        <w:t>مدیریت ارشد شرکت سطوح توانمندی های مورد نیاز برای وظایف و مشاغل مختلف را تصویب می نماید همچنین توانمندی هایی در غالب میزان نوع دانش و مهارت های مورد نیاز تعریف و شرح وظایف مزتبط با همه شغل مشخص میباشد.</w:t>
      </w:r>
    </w:p>
    <w:p w:rsidR="001E410E" w:rsidRDefault="001E410E" w:rsidP="00E84A78">
      <w:pPr>
        <w:jc w:val="right"/>
        <w:rPr>
          <w:rFonts w:ascii="Calibri" w:hAnsi="Calibri" w:cs="Arial"/>
          <w:sz w:val="40"/>
          <w:szCs w:val="40"/>
          <w:rtl/>
        </w:rPr>
      </w:pPr>
      <w:r>
        <w:rPr>
          <w:rFonts w:ascii="Calibri" w:hAnsi="Calibri" w:cs="Arial" w:hint="cs"/>
          <w:sz w:val="40"/>
          <w:szCs w:val="40"/>
          <w:rtl/>
        </w:rPr>
        <w:t>ج)هیئت مدیره یا کمیته ها:</w:t>
      </w:r>
    </w:p>
    <w:p w:rsidR="001E410E" w:rsidRDefault="001E410E" w:rsidP="00E84A78">
      <w:pPr>
        <w:jc w:val="right"/>
        <w:rPr>
          <w:rFonts w:ascii="Calibri" w:hAnsi="Calibri" w:cs="Arial"/>
          <w:sz w:val="40"/>
          <w:szCs w:val="40"/>
          <w:rtl/>
        </w:rPr>
      </w:pPr>
      <w:r>
        <w:rPr>
          <w:rFonts w:ascii="Calibri" w:hAnsi="Calibri" w:cs="Arial" w:hint="cs"/>
          <w:sz w:val="40"/>
          <w:szCs w:val="40"/>
          <w:rtl/>
        </w:rPr>
        <w:t>با توجه به استقلال کمیته ها و عدم وابستگی آن به بخش های اجرایی از دیدگاه نظارتی و به منظور حصول اطمینان از نظارت صحیح بر تمامی اجزاءمختلف ساختار کنترل نظام داخلی شرکت برگزاری جلسات مستقر آنها مورد تاکید میباشد این مهم از طریق جلسات منظم هیئت مدیره و هم چنین کمیته های مدیریت ریسک</w:t>
      </w:r>
      <w:r>
        <w:rPr>
          <w:rFonts w:ascii="Calibri" w:hAnsi="Calibri" w:cs="Calibri"/>
          <w:sz w:val="40"/>
          <w:szCs w:val="40"/>
          <w:rtl/>
        </w:rPr>
        <w:t>˛</w:t>
      </w:r>
      <w:r>
        <w:rPr>
          <w:rFonts w:ascii="Calibri" w:hAnsi="Calibri" w:cs="Arial" w:hint="cs"/>
          <w:sz w:val="40"/>
          <w:szCs w:val="40"/>
          <w:rtl/>
        </w:rPr>
        <w:t xml:space="preserve">حسابرسی و کنترل داخلی کمیته های ی با پولشویی و....صورت میگیرد </w:t>
      </w:r>
    </w:p>
    <w:p w:rsidR="001E410E" w:rsidRDefault="001E410E" w:rsidP="00E84A78">
      <w:pPr>
        <w:jc w:val="right"/>
        <w:rPr>
          <w:rFonts w:ascii="Calibri" w:hAnsi="Calibri" w:cs="Arial"/>
          <w:sz w:val="40"/>
          <w:szCs w:val="40"/>
          <w:rtl/>
        </w:rPr>
      </w:pPr>
      <w:r>
        <w:rPr>
          <w:rFonts w:ascii="Calibri" w:hAnsi="Calibri" w:cs="Arial" w:hint="cs"/>
          <w:sz w:val="40"/>
          <w:szCs w:val="40"/>
          <w:rtl/>
        </w:rPr>
        <w:t>د)فلسفه های مدیریت و روش های اجرایی:</w:t>
      </w:r>
    </w:p>
    <w:p w:rsidR="001E410E" w:rsidRDefault="000472FA" w:rsidP="00E84A78">
      <w:pPr>
        <w:jc w:val="right"/>
        <w:rPr>
          <w:rFonts w:ascii="Calibri" w:hAnsi="Calibri" w:cs="Arial"/>
          <w:sz w:val="40"/>
          <w:szCs w:val="40"/>
          <w:rtl/>
        </w:rPr>
      </w:pPr>
      <w:r>
        <w:rPr>
          <w:rFonts w:ascii="Calibri" w:hAnsi="Calibri" w:cs="Arial" w:hint="cs"/>
          <w:sz w:val="40"/>
          <w:szCs w:val="40"/>
          <w:rtl/>
        </w:rPr>
        <w:lastRenderedPageBreak/>
        <w:t>فلسفه در روش اجرایی مدیریت اثری فراگیر روی فعالیت های سازمان ها دارد این اثرات ظاهرا ناملموس است اما میتواند آثار مثبت و منفی برای سازمان به باد اورد و در این بخش شرکت سعی دارد موارد زیر را برای ارزیابی های مستقر مورد پاپیش قرار دهد:</w:t>
      </w:r>
    </w:p>
    <w:p w:rsidR="000472FA" w:rsidRDefault="000472FA" w:rsidP="00E84A78">
      <w:pPr>
        <w:jc w:val="right"/>
        <w:rPr>
          <w:rFonts w:ascii="Calibri" w:hAnsi="Calibri" w:cs="Arial"/>
          <w:sz w:val="40"/>
          <w:szCs w:val="40"/>
          <w:rtl/>
        </w:rPr>
      </w:pPr>
      <w:r>
        <w:rPr>
          <w:rFonts w:ascii="Calibri" w:hAnsi="Calibri" w:cs="Arial" w:hint="cs"/>
          <w:sz w:val="40"/>
          <w:szCs w:val="40"/>
          <w:rtl/>
        </w:rPr>
        <w:t>1:ماهیت ریسک های مورد قبول توسط سازمان(تعیین حدود ریزگاه)</w:t>
      </w:r>
    </w:p>
    <w:p w:rsidR="000472FA" w:rsidRDefault="000472FA" w:rsidP="00E84A78">
      <w:pPr>
        <w:jc w:val="right"/>
        <w:rPr>
          <w:rFonts w:ascii="Calibri" w:hAnsi="Calibri" w:cs="Arial"/>
          <w:sz w:val="40"/>
          <w:szCs w:val="40"/>
          <w:rtl/>
        </w:rPr>
      </w:pPr>
      <w:r>
        <w:rPr>
          <w:rFonts w:ascii="Calibri" w:hAnsi="Calibri" w:cs="Arial" w:hint="cs"/>
          <w:sz w:val="40"/>
          <w:szCs w:val="40"/>
          <w:rtl/>
        </w:rPr>
        <w:t>2:استعفای کارکنان با مشاغل کلیدی قسمت های مالی و اجرایی فناوری اطلاعات حسابرسی داخلی</w:t>
      </w:r>
    </w:p>
    <w:p w:rsidR="000472FA" w:rsidRDefault="000472FA" w:rsidP="00E84A78">
      <w:pPr>
        <w:jc w:val="right"/>
        <w:rPr>
          <w:rFonts w:ascii="Calibri" w:hAnsi="Calibri" w:cs="Arial"/>
          <w:sz w:val="40"/>
          <w:szCs w:val="40"/>
          <w:rtl/>
        </w:rPr>
      </w:pPr>
      <w:r>
        <w:rPr>
          <w:rFonts w:ascii="Calibri" w:hAnsi="Calibri" w:cs="Arial" w:hint="cs"/>
          <w:sz w:val="40"/>
          <w:szCs w:val="40"/>
          <w:rtl/>
        </w:rPr>
        <w:t>ه)ساختار سازمانی:</w:t>
      </w:r>
    </w:p>
    <w:p w:rsidR="000472FA" w:rsidRDefault="000472FA" w:rsidP="00E84A78">
      <w:pPr>
        <w:jc w:val="right"/>
        <w:rPr>
          <w:rFonts w:ascii="Calibri" w:hAnsi="Calibri" w:cs="Arial"/>
          <w:sz w:val="40"/>
          <w:szCs w:val="40"/>
          <w:rtl/>
        </w:rPr>
      </w:pPr>
      <w:r>
        <w:rPr>
          <w:rFonts w:ascii="Calibri" w:hAnsi="Calibri" w:cs="Arial" w:hint="cs"/>
          <w:sz w:val="40"/>
          <w:szCs w:val="40"/>
          <w:rtl/>
        </w:rPr>
        <w:t>شرکت همواره سعی مینماید ساختار سازمانی را طوری طراحی نماید که نه چنان پیچیده باشد که پایش عملکردسازمانی به سادگی امکان پذیر نباشد یا چنان ساده باشد که گردش کار به آسانی در آن صورت گیرد به این منظور مود تاکید می باشد</w:t>
      </w:r>
    </w:p>
    <w:p w:rsidR="000472FA" w:rsidRDefault="000472FA" w:rsidP="00E84A78">
      <w:pPr>
        <w:jc w:val="right"/>
        <w:rPr>
          <w:rFonts w:ascii="Calibri" w:hAnsi="Calibri" w:cs="Arial"/>
          <w:sz w:val="40"/>
          <w:szCs w:val="40"/>
          <w:rtl/>
        </w:rPr>
      </w:pPr>
      <w:r>
        <w:rPr>
          <w:rFonts w:ascii="Calibri" w:hAnsi="Calibri" w:cs="Arial" w:hint="cs"/>
          <w:sz w:val="40"/>
          <w:szCs w:val="40"/>
          <w:rtl/>
        </w:rPr>
        <w:t>1:پیش بینی تغیرات در ساختار سازمانی در صورت تغییر شرایط فعالیت ها</w:t>
      </w:r>
    </w:p>
    <w:p w:rsidR="000472FA" w:rsidRDefault="000472FA" w:rsidP="00E84A78">
      <w:pPr>
        <w:jc w:val="right"/>
        <w:rPr>
          <w:rFonts w:ascii="Calibri" w:hAnsi="Calibri" w:cs="Arial"/>
          <w:sz w:val="40"/>
          <w:szCs w:val="40"/>
          <w:rtl/>
        </w:rPr>
      </w:pPr>
      <w:r>
        <w:rPr>
          <w:rFonts w:ascii="Calibri" w:hAnsi="Calibri" w:cs="Arial" w:hint="cs"/>
          <w:sz w:val="40"/>
          <w:szCs w:val="40"/>
          <w:rtl/>
        </w:rPr>
        <w:t>2:سعی در کفایت دانش و تجربی شغلی مدیران کلیدی معتقد با مسئولیت آنها</w:t>
      </w:r>
    </w:p>
    <w:p w:rsidR="000472FA" w:rsidRDefault="000472FA" w:rsidP="00E84A78">
      <w:pPr>
        <w:jc w:val="right"/>
        <w:rPr>
          <w:rFonts w:ascii="Calibri" w:hAnsi="Calibri" w:cs="Arial"/>
          <w:sz w:val="40"/>
          <w:szCs w:val="40"/>
          <w:rtl/>
        </w:rPr>
      </w:pPr>
      <w:r>
        <w:rPr>
          <w:rFonts w:ascii="Calibri" w:hAnsi="Calibri" w:cs="Arial" w:hint="cs"/>
          <w:sz w:val="40"/>
          <w:szCs w:val="40"/>
          <w:rtl/>
        </w:rPr>
        <w:t>3:کافی بودن تعدادکارکنان موجود به خصوص در ردهای میانی و ارشد</w:t>
      </w:r>
    </w:p>
    <w:p w:rsidR="000472FA" w:rsidRDefault="000472FA" w:rsidP="00E84A78">
      <w:pPr>
        <w:jc w:val="right"/>
        <w:rPr>
          <w:rFonts w:ascii="Calibri" w:hAnsi="Calibri" w:cs="Arial"/>
          <w:sz w:val="40"/>
          <w:szCs w:val="40"/>
          <w:rtl/>
        </w:rPr>
      </w:pPr>
      <w:r>
        <w:rPr>
          <w:rFonts w:ascii="Calibri" w:hAnsi="Calibri" w:cs="Arial" w:hint="cs"/>
          <w:sz w:val="40"/>
          <w:szCs w:val="40"/>
          <w:rtl/>
        </w:rPr>
        <w:t>4:تنظیم و ابلاغ شرح وظایف و مسئولیت های مرتبط با هر مدیریت</w:t>
      </w:r>
    </w:p>
    <w:p w:rsidR="000472FA" w:rsidRDefault="000472FA" w:rsidP="00E84A78">
      <w:pPr>
        <w:jc w:val="right"/>
        <w:rPr>
          <w:rFonts w:ascii="Calibri" w:hAnsi="Calibri" w:cs="Arial"/>
          <w:sz w:val="40"/>
          <w:szCs w:val="40"/>
          <w:rtl/>
        </w:rPr>
      </w:pPr>
      <w:r>
        <w:rPr>
          <w:rFonts w:ascii="Calibri" w:hAnsi="Calibri" w:cs="Arial" w:hint="cs"/>
          <w:sz w:val="40"/>
          <w:szCs w:val="40"/>
          <w:rtl/>
        </w:rPr>
        <w:t xml:space="preserve">5:فراهم کردن گردش اطلاعات </w:t>
      </w:r>
      <w:r w:rsidR="003F6022">
        <w:rPr>
          <w:rFonts w:ascii="Calibri" w:hAnsi="Calibri" w:cs="Arial" w:hint="cs"/>
          <w:sz w:val="40"/>
          <w:szCs w:val="40"/>
          <w:rtl/>
        </w:rPr>
        <w:t xml:space="preserve">مناسب برای انجام صحیح فعالیت ها </w:t>
      </w:r>
    </w:p>
    <w:p w:rsidR="00A02D55" w:rsidRDefault="00A02D55" w:rsidP="00A02D55">
      <w:pPr>
        <w:jc w:val="right"/>
        <w:rPr>
          <w:rFonts w:ascii="Calibri" w:hAnsi="Calibri" w:cs="Arial"/>
          <w:sz w:val="40"/>
          <w:szCs w:val="40"/>
          <w:rtl/>
        </w:rPr>
      </w:pPr>
      <w:r>
        <w:rPr>
          <w:rFonts w:ascii="Calibri" w:hAnsi="Calibri" w:cs="Arial" w:hint="cs"/>
          <w:sz w:val="40"/>
          <w:szCs w:val="40"/>
          <w:rtl/>
        </w:rPr>
        <w:t>و</w:t>
      </w:r>
      <w:r>
        <w:rPr>
          <w:rFonts w:ascii="Calibri" w:hAnsi="Calibri" w:cs="Calibri"/>
          <w:sz w:val="40"/>
          <w:szCs w:val="40"/>
          <w:rtl/>
        </w:rPr>
        <w:t>)</w:t>
      </w:r>
      <w:r>
        <w:rPr>
          <w:rFonts w:ascii="Calibri" w:hAnsi="Calibri" w:cs="Arial" w:hint="cs"/>
          <w:sz w:val="40"/>
          <w:szCs w:val="40"/>
          <w:rtl/>
        </w:rPr>
        <w:t>تعویض مسئولیت واختیارات:</w:t>
      </w:r>
    </w:p>
    <w:p w:rsidR="003F6022" w:rsidRDefault="00A02D55" w:rsidP="00872FD7">
      <w:pPr>
        <w:jc w:val="right"/>
        <w:rPr>
          <w:rFonts w:ascii="Calibri" w:hAnsi="Calibri" w:cs="Arial"/>
          <w:sz w:val="40"/>
          <w:szCs w:val="40"/>
          <w:rtl/>
        </w:rPr>
      </w:pPr>
      <w:r>
        <w:rPr>
          <w:rFonts w:ascii="Calibri" w:hAnsi="Calibri" w:cs="Arial" w:hint="cs"/>
          <w:sz w:val="40"/>
          <w:szCs w:val="40"/>
          <w:rtl/>
        </w:rPr>
        <w:lastRenderedPageBreak/>
        <w:t>تعویض مسئولیت واختیارات وتعیین دقیق وظایف مدوم مبنای درستی برای پاسخگویی و کنترل درخصوص نقش افراد درسازمان می باشد.</w:t>
      </w:r>
    </w:p>
    <w:p w:rsidR="00872FD7" w:rsidRDefault="00872FD7" w:rsidP="00872FD7">
      <w:pPr>
        <w:jc w:val="right"/>
        <w:rPr>
          <w:rFonts w:ascii="Calibri" w:hAnsi="Calibri" w:cs="Arial"/>
          <w:sz w:val="40"/>
          <w:szCs w:val="40"/>
          <w:rtl/>
        </w:rPr>
      </w:pPr>
    </w:p>
    <w:p w:rsidR="003F6022" w:rsidRDefault="00872FD7" w:rsidP="00E84A78">
      <w:pPr>
        <w:jc w:val="right"/>
        <w:rPr>
          <w:rFonts w:ascii="Calibri" w:hAnsi="Calibri" w:cs="Arial"/>
          <w:sz w:val="40"/>
          <w:szCs w:val="40"/>
          <w:rtl/>
        </w:rPr>
      </w:pPr>
      <w:r>
        <w:rPr>
          <w:rFonts w:ascii="Calibri" w:hAnsi="Calibri" w:cs="Arial" w:hint="cs"/>
          <w:sz w:val="40"/>
          <w:szCs w:val="40"/>
          <w:rtl/>
        </w:rPr>
        <w:t>ق</w:t>
      </w:r>
      <w:r w:rsidR="003F6022">
        <w:rPr>
          <w:rFonts w:ascii="Calibri" w:hAnsi="Calibri" w:cs="Arial" w:hint="cs"/>
          <w:sz w:val="40"/>
          <w:szCs w:val="40"/>
          <w:rtl/>
        </w:rPr>
        <w:t xml:space="preserve">)سیاست ها و عملیات اجرایی منابع انسانی :به عنوان یک اصل درآمد استخدام و نگهداری کارکنان لایق به منظور توانمند ساختن سازمان در دستیابی به اهداف مطرح می باشد </w:t>
      </w:r>
      <w:r>
        <w:rPr>
          <w:rFonts w:ascii="Calibri" w:hAnsi="Calibri" w:cs="Arial" w:hint="cs"/>
          <w:sz w:val="40"/>
          <w:szCs w:val="40"/>
          <w:rtl/>
        </w:rPr>
        <w:t>.</w:t>
      </w:r>
    </w:p>
    <w:p w:rsidR="00872FD7" w:rsidRDefault="00872FD7" w:rsidP="00E84A78">
      <w:pPr>
        <w:jc w:val="right"/>
        <w:rPr>
          <w:rFonts w:ascii="Calibri" w:hAnsi="Calibri" w:cs="Arial"/>
          <w:sz w:val="40"/>
          <w:szCs w:val="40"/>
          <w:rtl/>
        </w:rPr>
      </w:pPr>
    </w:p>
    <w:p w:rsidR="00872FD7" w:rsidRDefault="00872FD7" w:rsidP="00E84A78">
      <w:pPr>
        <w:jc w:val="right"/>
        <w:rPr>
          <w:rFonts w:ascii="Calibri" w:hAnsi="Calibri" w:cs="Arial"/>
          <w:sz w:val="40"/>
          <w:szCs w:val="40"/>
          <w:rtl/>
        </w:rPr>
      </w:pPr>
      <w:r>
        <w:rPr>
          <w:rFonts w:ascii="Calibri" w:hAnsi="Calibri" w:cs="Arial" w:hint="cs"/>
          <w:sz w:val="40"/>
          <w:szCs w:val="40"/>
          <w:rtl/>
        </w:rPr>
        <w:t>کنترل داخلی فرایندی است که بوسیله آن از تحقق اهداف مختلف سازمان اطمینان معقولی حاصل میشود.</w:t>
      </w:r>
    </w:p>
    <w:p w:rsidR="00872FD7" w:rsidRDefault="00872FD7" w:rsidP="00E84A78">
      <w:pPr>
        <w:jc w:val="right"/>
        <w:rPr>
          <w:rFonts w:ascii="Calibri" w:hAnsi="Calibri" w:cs="Arial"/>
          <w:sz w:val="40"/>
          <w:szCs w:val="40"/>
          <w:rtl/>
        </w:rPr>
      </w:pPr>
      <w:r>
        <w:rPr>
          <w:rFonts w:ascii="Calibri" w:hAnsi="Calibri" w:cs="Arial" w:hint="cs"/>
          <w:sz w:val="40"/>
          <w:szCs w:val="40"/>
          <w:rtl/>
        </w:rPr>
        <w:t>مثالهایی از محدودیت سیستم های کنترل داخلی:</w:t>
      </w:r>
    </w:p>
    <w:p w:rsidR="00872FD7" w:rsidRDefault="00872FD7" w:rsidP="00E84A78">
      <w:pPr>
        <w:jc w:val="right"/>
        <w:rPr>
          <w:rFonts w:ascii="Calibri" w:hAnsi="Calibri" w:cs="Arial"/>
          <w:sz w:val="40"/>
          <w:szCs w:val="40"/>
          <w:rtl/>
        </w:rPr>
      </w:pPr>
      <w:r>
        <w:rPr>
          <w:rFonts w:ascii="Calibri" w:hAnsi="Calibri" w:cs="Arial" w:hint="cs"/>
          <w:sz w:val="40"/>
          <w:szCs w:val="40"/>
          <w:rtl/>
        </w:rPr>
        <w:t>الف</w:t>
      </w:r>
      <w:r>
        <w:rPr>
          <w:rFonts w:ascii="Calibri" w:hAnsi="Calibri" w:cs="Calibri"/>
          <w:sz w:val="40"/>
          <w:szCs w:val="40"/>
          <w:rtl/>
        </w:rPr>
        <w:t>)</w:t>
      </w:r>
      <w:r>
        <w:rPr>
          <w:rFonts w:ascii="Calibri" w:hAnsi="Calibri" w:cs="Arial" w:hint="cs"/>
          <w:sz w:val="40"/>
          <w:szCs w:val="40"/>
          <w:rtl/>
        </w:rPr>
        <w:t>قضاوت نادرست:اتخاذ تصمیم تحت فشار ومحدودیت های زمانی براساس اطلاعات دردسترس میتواند به قضاوت نادرست می انجامد.</w:t>
      </w:r>
    </w:p>
    <w:p w:rsidR="00872FD7" w:rsidRDefault="00872FD7" w:rsidP="00E84A78">
      <w:pPr>
        <w:jc w:val="right"/>
        <w:rPr>
          <w:rFonts w:ascii="Calibri" w:hAnsi="Calibri" w:cs="Arial"/>
          <w:sz w:val="40"/>
          <w:szCs w:val="40"/>
          <w:rtl/>
        </w:rPr>
      </w:pPr>
      <w:r>
        <w:rPr>
          <w:rFonts w:ascii="Calibri" w:hAnsi="Calibri" w:cs="Arial" w:hint="cs"/>
          <w:sz w:val="40"/>
          <w:szCs w:val="40"/>
          <w:rtl/>
        </w:rPr>
        <w:t>ب</w:t>
      </w:r>
      <w:r>
        <w:rPr>
          <w:rFonts w:ascii="Calibri" w:hAnsi="Calibri" w:cs="Calibri"/>
          <w:sz w:val="40"/>
          <w:szCs w:val="40"/>
          <w:rtl/>
        </w:rPr>
        <w:t>)</w:t>
      </w:r>
      <w:r>
        <w:rPr>
          <w:rFonts w:ascii="Calibri" w:hAnsi="Calibri" w:cs="Arial" w:hint="cs"/>
          <w:sz w:val="40"/>
          <w:szCs w:val="40"/>
          <w:rtl/>
        </w:rPr>
        <w:t xml:space="preserve">از کار افتادن کنترل :نقض وضعف های انسانی نمونه ایاست که سبب میشود کنترل داخلی از کار بیفتد </w:t>
      </w:r>
    </w:p>
    <w:p w:rsidR="00872FD7" w:rsidRDefault="00872FD7" w:rsidP="00E84A78">
      <w:pPr>
        <w:jc w:val="right"/>
        <w:rPr>
          <w:rFonts w:ascii="Calibri" w:hAnsi="Calibri" w:cs="Arial"/>
          <w:sz w:val="40"/>
          <w:szCs w:val="40"/>
          <w:rtl/>
        </w:rPr>
      </w:pPr>
      <w:r>
        <w:rPr>
          <w:rFonts w:ascii="Calibri" w:hAnsi="Calibri" w:cs="Arial" w:hint="cs"/>
          <w:sz w:val="40"/>
          <w:szCs w:val="40"/>
          <w:rtl/>
        </w:rPr>
        <w:t>ج</w:t>
      </w:r>
      <w:r>
        <w:rPr>
          <w:rFonts w:ascii="Calibri" w:hAnsi="Calibri" w:cs="Calibri"/>
          <w:sz w:val="40"/>
          <w:szCs w:val="40"/>
          <w:rtl/>
        </w:rPr>
        <w:t>)</w:t>
      </w:r>
      <w:r>
        <w:rPr>
          <w:rFonts w:ascii="Calibri" w:hAnsi="Calibri" w:cs="Arial" w:hint="cs"/>
          <w:sz w:val="40"/>
          <w:szCs w:val="40"/>
          <w:rtl/>
        </w:rPr>
        <w:t>تبانی:همدستی دو یاچند نفر میتواند کنترل داخلی را بی اثر کند</w:t>
      </w:r>
    </w:p>
    <w:p w:rsidR="00872FD7" w:rsidRDefault="00872FD7" w:rsidP="00E84A78">
      <w:pPr>
        <w:jc w:val="right"/>
        <w:rPr>
          <w:rFonts w:ascii="Calibri" w:hAnsi="Calibri" w:cs="Arial"/>
          <w:sz w:val="40"/>
          <w:szCs w:val="40"/>
          <w:rtl/>
        </w:rPr>
      </w:pPr>
      <w:r>
        <w:rPr>
          <w:rFonts w:ascii="Calibri" w:hAnsi="Calibri" w:cs="Arial" w:hint="cs"/>
          <w:sz w:val="40"/>
          <w:szCs w:val="40"/>
          <w:rtl/>
        </w:rPr>
        <w:t>د</w:t>
      </w:r>
      <w:r>
        <w:rPr>
          <w:rFonts w:ascii="Calibri" w:hAnsi="Calibri" w:cs="Calibri"/>
          <w:sz w:val="40"/>
          <w:szCs w:val="40"/>
          <w:rtl/>
        </w:rPr>
        <w:t>)</w:t>
      </w:r>
      <w:r>
        <w:rPr>
          <w:rFonts w:ascii="Calibri" w:hAnsi="Calibri" w:cs="Arial" w:hint="cs"/>
          <w:sz w:val="40"/>
          <w:szCs w:val="40"/>
          <w:rtl/>
        </w:rPr>
        <w:t>تخطی مدیریت:مدیران میتوانند از کنترل داخلی سرپیچی کنند.</w:t>
      </w:r>
    </w:p>
    <w:p w:rsidR="00872FD7" w:rsidRDefault="00872FD7" w:rsidP="00E84A78">
      <w:pPr>
        <w:jc w:val="right"/>
        <w:rPr>
          <w:rFonts w:ascii="Calibri" w:hAnsi="Calibri" w:cs="Arial"/>
          <w:sz w:val="40"/>
          <w:szCs w:val="40"/>
          <w:rtl/>
        </w:rPr>
      </w:pPr>
      <w:r>
        <w:rPr>
          <w:rFonts w:ascii="Calibri" w:hAnsi="Calibri" w:cs="Arial" w:hint="cs"/>
          <w:sz w:val="40"/>
          <w:szCs w:val="40"/>
          <w:rtl/>
        </w:rPr>
        <w:t>ه</w:t>
      </w:r>
      <w:r>
        <w:rPr>
          <w:rFonts w:ascii="Calibri" w:hAnsi="Calibri" w:cs="Calibri"/>
          <w:sz w:val="40"/>
          <w:szCs w:val="40"/>
          <w:rtl/>
        </w:rPr>
        <w:t>)</w:t>
      </w:r>
      <w:r>
        <w:rPr>
          <w:rFonts w:ascii="Calibri" w:hAnsi="Calibri" w:cs="Arial" w:hint="cs"/>
          <w:sz w:val="40"/>
          <w:szCs w:val="40"/>
          <w:rtl/>
        </w:rPr>
        <w:t>فزونی منابع برمخارج:منابع استقرار کنترل داخلی باید بر مخارج ان چرخش داشته باشد</w:t>
      </w:r>
    </w:p>
    <w:p w:rsidR="00872FD7" w:rsidRDefault="00872FD7" w:rsidP="00E84A78">
      <w:pPr>
        <w:jc w:val="right"/>
        <w:rPr>
          <w:rFonts w:ascii="Calibri" w:hAnsi="Calibri" w:cs="Arial"/>
          <w:sz w:val="40"/>
          <w:szCs w:val="40"/>
          <w:rtl/>
        </w:rPr>
      </w:pPr>
    </w:p>
    <w:p w:rsidR="003F6022" w:rsidRDefault="003F6022" w:rsidP="00E84A78">
      <w:pPr>
        <w:jc w:val="right"/>
        <w:rPr>
          <w:rFonts w:ascii="Calibri" w:hAnsi="Calibri" w:cs="Arial"/>
          <w:sz w:val="40"/>
          <w:szCs w:val="40"/>
          <w:rtl/>
        </w:rPr>
      </w:pPr>
    </w:p>
    <w:p w:rsidR="003F6022" w:rsidRDefault="003F6022" w:rsidP="00E84A78">
      <w:pPr>
        <w:jc w:val="right"/>
        <w:rPr>
          <w:rFonts w:ascii="Calibri" w:hAnsi="Calibri" w:cs="Arial"/>
          <w:sz w:val="40"/>
          <w:szCs w:val="40"/>
          <w:rtl/>
        </w:rPr>
      </w:pPr>
    </w:p>
    <w:p w:rsidR="003F6022" w:rsidRDefault="003F6022" w:rsidP="00E84A78">
      <w:pPr>
        <w:jc w:val="right"/>
        <w:rPr>
          <w:rFonts w:ascii="Calibri" w:hAnsi="Calibri" w:cs="Arial"/>
          <w:sz w:val="40"/>
          <w:szCs w:val="40"/>
          <w:rtl/>
        </w:rPr>
      </w:pPr>
    </w:p>
    <w:p w:rsidR="003F6022" w:rsidRDefault="003F6022" w:rsidP="00E84A78">
      <w:pPr>
        <w:jc w:val="right"/>
        <w:rPr>
          <w:rFonts w:ascii="Calibri" w:hAnsi="Calibri" w:cs="Arial"/>
          <w:sz w:val="40"/>
          <w:szCs w:val="40"/>
          <w:rtl/>
        </w:rPr>
      </w:pPr>
    </w:p>
    <w:p w:rsidR="003F6022" w:rsidRDefault="003F6022" w:rsidP="00E84A78">
      <w:pPr>
        <w:jc w:val="right"/>
        <w:rPr>
          <w:rFonts w:ascii="Calibri" w:hAnsi="Calibri" w:cs="Arial"/>
          <w:sz w:val="40"/>
          <w:szCs w:val="40"/>
          <w:rtl/>
        </w:rPr>
      </w:pPr>
    </w:p>
    <w:p w:rsidR="003F6022" w:rsidRDefault="003F6022" w:rsidP="006B11BF">
      <w:pPr>
        <w:rPr>
          <w:rFonts w:ascii="Calibri" w:hAnsi="Calibri" w:cs="Arial"/>
          <w:sz w:val="40"/>
          <w:szCs w:val="40"/>
          <w:rtl/>
        </w:rPr>
      </w:pPr>
    </w:p>
    <w:p w:rsidR="003F6022" w:rsidRPr="0091248D" w:rsidRDefault="006B11BF" w:rsidP="003F6022">
      <w:pPr>
        <w:jc w:val="right"/>
        <w:rPr>
          <w:rFonts w:ascii="Calibri" w:hAnsi="Calibri" w:cs="Arial"/>
          <w:sz w:val="72"/>
          <w:szCs w:val="72"/>
          <w:rtl/>
        </w:rPr>
      </w:pPr>
      <w:r>
        <w:rPr>
          <w:rFonts w:ascii="Calibri" w:hAnsi="Calibri" w:cs="Arial" w:hint="cs"/>
          <w:sz w:val="72"/>
          <w:szCs w:val="72"/>
          <w:rtl/>
        </w:rPr>
        <w:t>فصل سوم:ارزیابی ریسک</w:t>
      </w:r>
    </w:p>
    <w:p w:rsidR="003F6022" w:rsidRDefault="003F6022" w:rsidP="003F6022">
      <w:pPr>
        <w:jc w:val="right"/>
        <w:rPr>
          <w:rFonts w:ascii="Calibri" w:hAnsi="Calibri" w:cs="Arial"/>
          <w:sz w:val="40"/>
          <w:szCs w:val="40"/>
          <w:rtl/>
        </w:rPr>
      </w:pPr>
      <w:r>
        <w:rPr>
          <w:rFonts w:ascii="Calibri" w:hAnsi="Calibri" w:cs="Arial" w:hint="cs"/>
          <w:sz w:val="40"/>
          <w:szCs w:val="40"/>
          <w:rtl/>
        </w:rPr>
        <w:t>تعریف ریسک:</w:t>
      </w:r>
    </w:p>
    <w:p w:rsidR="00694D87" w:rsidRDefault="003F6022" w:rsidP="003F6022">
      <w:pPr>
        <w:jc w:val="right"/>
        <w:rPr>
          <w:rFonts w:ascii="Calibri" w:hAnsi="Calibri" w:cs="Arial"/>
          <w:sz w:val="40"/>
          <w:szCs w:val="40"/>
          <w:rtl/>
        </w:rPr>
      </w:pPr>
      <w:r>
        <w:rPr>
          <w:rFonts w:ascii="Calibri" w:hAnsi="Calibri" w:cs="Arial" w:hint="cs"/>
          <w:sz w:val="40"/>
          <w:szCs w:val="40"/>
          <w:rtl/>
        </w:rPr>
        <w:t>ریسک عدم اطمینان و آگاهی در مورد نتیجه یک عمل است ارزیابی ریسک به معنی شناسایی و تجزیه و تحلیل ریسک هاب مرتبط با دست یابی به اهداف واحدهای اقتصادی است ریسک ها برتوان واحدهای اقتصادی برای ادامه حیات</w:t>
      </w:r>
      <w:r>
        <w:rPr>
          <w:rFonts w:ascii="Calibri" w:hAnsi="Calibri" w:cs="Calibri"/>
          <w:sz w:val="40"/>
          <w:szCs w:val="40"/>
          <w:rtl/>
        </w:rPr>
        <w:t>˛</w:t>
      </w:r>
      <w:r>
        <w:rPr>
          <w:rFonts w:ascii="Calibri" w:hAnsi="Calibri" w:cs="Arial" w:hint="cs"/>
          <w:sz w:val="40"/>
          <w:szCs w:val="40"/>
          <w:rtl/>
        </w:rPr>
        <w:t>رقابت موفق در عرصه صنعت حفظ قدرت مالی حفظ کیفیت محصول اثر میگذارد تعیین اهداف یکی از پیشنیاز ارزیابی ریسک است اهداف عام واحد اقتصادی غالبا بر اساس نامه آن منعکس میشود که همراه با ارزیابی نقاط قوت و ضعف و فرصت هاو مخاطرات آن می باشد اهداف خواستن با توجه به راهبرد کلی تعیین میشوند و با اهداف آن پیوند میخورند مانند فعالیت فروش</w:t>
      </w:r>
      <w:r>
        <w:rPr>
          <w:rFonts w:ascii="Calibri" w:hAnsi="Calibri" w:cs="Calibri"/>
          <w:sz w:val="40"/>
          <w:szCs w:val="40"/>
          <w:rtl/>
        </w:rPr>
        <w:t>˛</w:t>
      </w:r>
      <w:r>
        <w:rPr>
          <w:rFonts w:ascii="Calibri" w:hAnsi="Calibri" w:cs="Arial" w:hint="cs"/>
          <w:sz w:val="40"/>
          <w:szCs w:val="40"/>
          <w:rtl/>
        </w:rPr>
        <w:t>تولید و مهندسی و.....</w:t>
      </w:r>
    </w:p>
    <w:p w:rsidR="00694D87" w:rsidRDefault="00A51F99" w:rsidP="00694D87">
      <w:pPr>
        <w:jc w:val="right"/>
        <w:rPr>
          <w:rFonts w:ascii="Calibri" w:hAnsi="Calibri" w:cs="Arial"/>
          <w:sz w:val="40"/>
          <w:szCs w:val="40"/>
          <w:rtl/>
          <w:lang w:bidi="fa-IR"/>
        </w:rPr>
      </w:pPr>
      <w:r>
        <w:rPr>
          <w:rFonts w:ascii="Calibri" w:hAnsi="Calibri" w:cs="Arial"/>
          <w:noProof/>
          <w:sz w:val="40"/>
          <w:szCs w:val="40"/>
          <w:rtl/>
        </w:rPr>
        <w:pict>
          <v:shapetype id="_x0000_t32" coordsize="21600,21600" o:spt="32" o:oned="t" path="m,l21600,21600e" filled="f">
            <v:path arrowok="t" fillok="f" o:connecttype="none"/>
            <o:lock v:ext="edit" shapetype="t"/>
          </v:shapetype>
          <v:shape id="_x0000_s1027" type="#_x0000_t32" style="position:absolute;left:0;text-align:left;margin-left:362.45pt;margin-top:14.75pt;width:55pt;height:.05pt;flip:x;z-index:251658240" o:connectortype="straight">
            <v:stroke endarrow="block"/>
          </v:shape>
        </w:pict>
      </w:r>
      <w:r w:rsidR="00694D87">
        <w:rPr>
          <w:rFonts w:ascii="Calibri" w:hAnsi="Calibri" w:cs="Arial" w:hint="cs"/>
          <w:sz w:val="40"/>
          <w:szCs w:val="40"/>
          <w:rtl/>
          <w:lang w:bidi="fa-IR"/>
        </w:rPr>
        <w:t xml:space="preserve">نتیجه               </w:t>
      </w:r>
      <w:r w:rsidR="009A0FC3">
        <w:rPr>
          <w:rFonts w:ascii="Calibri" w:hAnsi="Calibri" w:cs="Arial" w:hint="cs"/>
          <w:sz w:val="40"/>
          <w:szCs w:val="40"/>
          <w:rtl/>
          <w:lang w:bidi="fa-IR"/>
        </w:rPr>
        <w:t>تعریف ریسک:</w:t>
      </w:r>
      <w:r w:rsidR="00694D87" w:rsidRPr="00694D87">
        <w:rPr>
          <w:rFonts w:ascii="Calibri" w:hAnsi="Calibri" w:cs="Arial" w:hint="cs"/>
          <w:sz w:val="40"/>
          <w:szCs w:val="40"/>
          <w:rtl/>
          <w:lang w:bidi="fa-IR"/>
        </w:rPr>
        <w:t xml:space="preserve"> </w:t>
      </w:r>
      <w:r w:rsidR="00694D87">
        <w:rPr>
          <w:rFonts w:ascii="Calibri" w:hAnsi="Calibri" w:cs="Arial" w:hint="cs"/>
          <w:sz w:val="40"/>
          <w:szCs w:val="40"/>
          <w:rtl/>
          <w:lang w:bidi="fa-IR"/>
        </w:rPr>
        <w:t>ریسک به موانع فرآوری اهداف اشاره کرد</w:t>
      </w:r>
    </w:p>
    <w:p w:rsidR="009A0FC3" w:rsidRDefault="009A0FC3" w:rsidP="00694D87">
      <w:pPr>
        <w:rPr>
          <w:rFonts w:ascii="Calibri" w:hAnsi="Calibri" w:cs="Arial"/>
          <w:sz w:val="40"/>
          <w:szCs w:val="40"/>
          <w:lang w:bidi="fa-IR"/>
        </w:rPr>
      </w:pPr>
      <w:r>
        <w:rPr>
          <w:rFonts w:ascii="Calibri" w:hAnsi="Calibri" w:cs="Arial" w:hint="cs"/>
          <w:sz w:val="40"/>
          <w:szCs w:val="40"/>
          <w:rtl/>
          <w:lang w:bidi="fa-IR"/>
        </w:rPr>
        <w:lastRenderedPageBreak/>
        <w:t>ارزیابی ریسک:به معنای شناسایی و تجزیه و</w:t>
      </w:r>
      <w:r w:rsidR="00694D87">
        <w:rPr>
          <w:rFonts w:ascii="Calibri" w:hAnsi="Calibri" w:cs="Arial" w:hint="cs"/>
          <w:sz w:val="40"/>
          <w:szCs w:val="40"/>
          <w:rtl/>
          <w:lang w:bidi="fa-IR"/>
        </w:rPr>
        <w:t xml:space="preserve"> تحلیل ریسک های فراروی اهداف است.</w:t>
      </w:r>
    </w:p>
    <w:p w:rsidR="00682A04" w:rsidRDefault="00682A04" w:rsidP="00682A04">
      <w:pPr>
        <w:jc w:val="right"/>
        <w:rPr>
          <w:rFonts w:ascii="Calibri" w:hAnsi="Calibri" w:cs="Arial"/>
          <w:sz w:val="40"/>
          <w:szCs w:val="40"/>
          <w:rtl/>
          <w:lang w:bidi="fa-IR"/>
        </w:rPr>
      </w:pPr>
      <w:r>
        <w:rPr>
          <w:rFonts w:ascii="Calibri" w:hAnsi="Calibri" w:cs="Arial" w:hint="cs"/>
          <w:sz w:val="40"/>
          <w:szCs w:val="40"/>
          <w:rtl/>
          <w:lang w:bidi="fa-IR"/>
        </w:rPr>
        <w:t xml:space="preserve"> به شکل نامطلوبی اثر میگذارد این ریسک ها عبارتند از ریسک </w:t>
      </w:r>
      <w:r>
        <w:rPr>
          <w:rFonts w:ascii="Calibri" w:hAnsi="Calibri" w:cs="Arial"/>
          <w:sz w:val="40"/>
          <w:szCs w:val="40"/>
          <w:lang w:bidi="fa-IR"/>
        </w:rPr>
        <w:t>x</w:t>
      </w:r>
      <w:r>
        <w:rPr>
          <w:rFonts w:ascii="Calibri" w:hAnsi="Calibri" w:cs="Arial" w:hint="cs"/>
          <w:sz w:val="40"/>
          <w:szCs w:val="40"/>
          <w:rtl/>
          <w:lang w:bidi="fa-IR"/>
        </w:rPr>
        <w:t>بانک</w:t>
      </w:r>
    </w:p>
    <w:p w:rsidR="00694D87" w:rsidRDefault="00682A04" w:rsidP="00694D87">
      <w:pPr>
        <w:jc w:val="right"/>
        <w:rPr>
          <w:rFonts w:ascii="Calibri" w:hAnsi="Calibri" w:cs="Arial"/>
          <w:sz w:val="40"/>
          <w:szCs w:val="40"/>
          <w:rtl/>
          <w:lang w:bidi="fa-IR"/>
        </w:rPr>
      </w:pPr>
      <w:r>
        <w:rPr>
          <w:rFonts w:ascii="Calibri" w:hAnsi="Calibri" w:cs="Arial" w:hint="cs"/>
          <w:sz w:val="40"/>
          <w:szCs w:val="40"/>
          <w:rtl/>
          <w:lang w:bidi="fa-IR"/>
        </w:rPr>
        <w:t>اعتباری</w:t>
      </w:r>
      <w:r>
        <w:rPr>
          <w:rFonts w:ascii="Calibri" w:hAnsi="Calibri" w:cs="Calibri"/>
          <w:sz w:val="40"/>
          <w:szCs w:val="40"/>
          <w:rtl/>
          <w:lang w:bidi="fa-IR"/>
        </w:rPr>
        <w:t>˛</w:t>
      </w:r>
      <w:r>
        <w:rPr>
          <w:rFonts w:ascii="Calibri" w:hAnsi="Calibri" w:cs="Arial" w:hint="cs"/>
          <w:sz w:val="40"/>
          <w:szCs w:val="40"/>
          <w:rtl/>
          <w:lang w:bidi="fa-IR"/>
        </w:rPr>
        <w:t>ریسک بازار</w:t>
      </w:r>
      <w:r>
        <w:rPr>
          <w:rFonts w:ascii="Calibri" w:hAnsi="Calibri" w:cs="Calibri"/>
          <w:sz w:val="40"/>
          <w:szCs w:val="40"/>
          <w:rtl/>
          <w:lang w:bidi="fa-IR"/>
        </w:rPr>
        <w:t>˛</w:t>
      </w:r>
      <w:r>
        <w:rPr>
          <w:rFonts w:ascii="Calibri" w:hAnsi="Calibri" w:cs="Arial" w:hint="cs"/>
          <w:sz w:val="40"/>
          <w:szCs w:val="40"/>
          <w:rtl/>
          <w:lang w:bidi="fa-IR"/>
        </w:rPr>
        <w:t>ریسک حسابداری</w:t>
      </w:r>
      <w:r>
        <w:rPr>
          <w:rFonts w:ascii="Calibri" w:hAnsi="Calibri" w:cs="Calibri"/>
          <w:sz w:val="40"/>
          <w:szCs w:val="40"/>
          <w:rtl/>
          <w:lang w:bidi="fa-IR"/>
        </w:rPr>
        <w:t>˛</w:t>
      </w:r>
      <w:r>
        <w:rPr>
          <w:rFonts w:ascii="Calibri" w:hAnsi="Calibri" w:cs="Arial" w:hint="cs"/>
          <w:sz w:val="40"/>
          <w:szCs w:val="40"/>
          <w:rtl/>
          <w:lang w:bidi="fa-IR"/>
        </w:rPr>
        <w:t>ریسک اجرایی</w:t>
      </w:r>
      <w:r>
        <w:rPr>
          <w:rFonts w:ascii="Calibri" w:hAnsi="Calibri" w:cs="Calibri"/>
          <w:sz w:val="40"/>
          <w:szCs w:val="40"/>
          <w:rtl/>
          <w:lang w:bidi="fa-IR"/>
        </w:rPr>
        <w:t>˛</w:t>
      </w:r>
      <w:r>
        <w:rPr>
          <w:rFonts w:ascii="Calibri" w:hAnsi="Calibri" w:cs="Arial" w:hint="cs"/>
          <w:sz w:val="40"/>
          <w:szCs w:val="40"/>
          <w:rtl/>
          <w:lang w:bidi="fa-IR"/>
        </w:rPr>
        <w:t xml:space="preserve">ریسک حقوقیو مالیاتی ریسک منابع انسانی ریسک فناوری اطلاعات و.... وظیفه واحد مدیریت عبارتند از شناسایی ارزیابی و کنترل به موقعه ریسک های بالقوه به منظور </w:t>
      </w:r>
      <w:r w:rsidR="00694D87">
        <w:rPr>
          <w:rFonts w:ascii="Calibri" w:hAnsi="Calibri" w:cs="Arial" w:hint="cs"/>
          <w:sz w:val="40"/>
          <w:szCs w:val="40"/>
          <w:rtl/>
          <w:lang w:bidi="fa-IR"/>
        </w:rPr>
        <w:t>پیشگیری و یا به حداقل رساندن زیان ها و بررسی ارتقامستمر</w:t>
      </w:r>
    </w:p>
    <w:p w:rsidR="00682A04" w:rsidRDefault="00682A04" w:rsidP="00682A04">
      <w:pPr>
        <w:jc w:val="right"/>
        <w:rPr>
          <w:rFonts w:ascii="Calibri" w:hAnsi="Calibri" w:cs="Arial"/>
          <w:sz w:val="40"/>
          <w:szCs w:val="40"/>
          <w:rtl/>
          <w:lang w:bidi="fa-IR"/>
        </w:rPr>
      </w:pPr>
    </w:p>
    <w:p w:rsidR="00682A04" w:rsidRDefault="00682A04" w:rsidP="00682A04">
      <w:pPr>
        <w:jc w:val="right"/>
        <w:rPr>
          <w:rFonts w:ascii="Calibri" w:hAnsi="Calibri" w:cs="Arial"/>
          <w:sz w:val="40"/>
          <w:szCs w:val="40"/>
          <w:rtl/>
          <w:lang w:bidi="fa-IR"/>
        </w:rPr>
      </w:pPr>
      <w:r>
        <w:rPr>
          <w:rFonts w:ascii="Calibri" w:hAnsi="Calibri" w:cs="Arial" w:hint="cs"/>
          <w:sz w:val="40"/>
          <w:szCs w:val="40"/>
          <w:rtl/>
          <w:lang w:bidi="fa-IR"/>
        </w:rPr>
        <w:t>رسیک اعتباری:</w:t>
      </w:r>
    </w:p>
    <w:p w:rsidR="00682A04" w:rsidRDefault="00682A04" w:rsidP="00682A04">
      <w:pPr>
        <w:jc w:val="right"/>
        <w:rPr>
          <w:rFonts w:ascii="Calibri" w:hAnsi="Calibri" w:cs="Arial"/>
          <w:sz w:val="40"/>
          <w:szCs w:val="40"/>
          <w:rtl/>
          <w:lang w:bidi="fa-IR"/>
        </w:rPr>
      </w:pPr>
      <w:r>
        <w:rPr>
          <w:rFonts w:ascii="Calibri" w:hAnsi="Calibri" w:cs="Arial" w:hint="cs"/>
          <w:sz w:val="40"/>
          <w:szCs w:val="40"/>
          <w:rtl/>
          <w:lang w:bidi="fa-IR"/>
        </w:rPr>
        <w:t>به احتمال عدم ایفای به موقع تعهدات مالی مشتریان اطلاق میشود</w:t>
      </w:r>
    </w:p>
    <w:p w:rsidR="00682A04" w:rsidRDefault="00682A04" w:rsidP="006B11BF">
      <w:pPr>
        <w:jc w:val="right"/>
        <w:rPr>
          <w:rFonts w:ascii="Calibri" w:hAnsi="Calibri" w:cs="Arial"/>
          <w:sz w:val="40"/>
          <w:szCs w:val="40"/>
          <w:rtl/>
          <w:lang w:bidi="fa-IR"/>
        </w:rPr>
      </w:pPr>
      <w:r>
        <w:rPr>
          <w:rFonts w:ascii="Calibri" w:hAnsi="Calibri" w:cs="Arial" w:hint="cs"/>
          <w:sz w:val="40"/>
          <w:szCs w:val="40"/>
          <w:rtl/>
          <w:lang w:bidi="fa-IR"/>
        </w:rPr>
        <w:t>ریسک بازار:به احتمال اشتباه در محاسبه و براورد نوسانات شاخص های اصلی بازار (نرخ سود</w:t>
      </w:r>
      <w:r>
        <w:rPr>
          <w:rFonts w:ascii="Calibri" w:hAnsi="Calibri" w:cs="Calibri"/>
          <w:sz w:val="40"/>
          <w:szCs w:val="40"/>
          <w:rtl/>
          <w:lang w:bidi="fa-IR"/>
        </w:rPr>
        <w:t>˛</w:t>
      </w:r>
      <w:r>
        <w:rPr>
          <w:rFonts w:ascii="Calibri" w:hAnsi="Calibri" w:cs="Arial" w:hint="cs"/>
          <w:sz w:val="40"/>
          <w:szCs w:val="40"/>
          <w:rtl/>
          <w:lang w:bidi="fa-IR"/>
        </w:rPr>
        <w:t>نرخ ارز</w:t>
      </w:r>
      <w:r>
        <w:rPr>
          <w:rFonts w:ascii="Calibri" w:hAnsi="Calibri" w:cs="Calibri"/>
          <w:sz w:val="40"/>
          <w:szCs w:val="40"/>
          <w:rtl/>
          <w:lang w:bidi="fa-IR"/>
        </w:rPr>
        <w:t>˛</w:t>
      </w:r>
      <w:r>
        <w:rPr>
          <w:rFonts w:ascii="Calibri" w:hAnsi="Calibri" w:cs="Arial" w:hint="cs"/>
          <w:sz w:val="40"/>
          <w:szCs w:val="40"/>
          <w:rtl/>
          <w:lang w:bidi="fa-IR"/>
        </w:rPr>
        <w:t>قیمت سهام و....)گفته می شود</w:t>
      </w:r>
    </w:p>
    <w:p w:rsidR="00682A04" w:rsidRDefault="00682A04" w:rsidP="006B11BF">
      <w:pPr>
        <w:jc w:val="right"/>
        <w:rPr>
          <w:rFonts w:ascii="Calibri" w:hAnsi="Calibri" w:cs="Arial"/>
          <w:sz w:val="40"/>
          <w:szCs w:val="40"/>
          <w:rtl/>
          <w:lang w:bidi="fa-IR"/>
        </w:rPr>
      </w:pPr>
      <w:r>
        <w:rPr>
          <w:rFonts w:ascii="Calibri" w:hAnsi="Calibri" w:cs="Arial" w:hint="cs"/>
          <w:sz w:val="40"/>
          <w:szCs w:val="40"/>
          <w:rtl/>
          <w:lang w:bidi="fa-IR"/>
        </w:rPr>
        <w:lastRenderedPageBreak/>
        <w:t>اجزای اصلی فرای</w:t>
      </w:r>
      <w:r w:rsidR="006B11BF">
        <w:rPr>
          <w:rFonts w:ascii="Calibri" w:hAnsi="Calibri" w:cs="Arial" w:hint="cs"/>
          <w:sz w:val="40"/>
          <w:szCs w:val="40"/>
          <w:rtl/>
          <w:lang w:bidi="fa-IR"/>
        </w:rPr>
        <w:t>ندریسک:</w:t>
      </w:r>
      <w:r w:rsidR="006B11BF" w:rsidRPr="006B11BF">
        <w:rPr>
          <w:rFonts w:ascii="Calibri" w:hAnsi="Calibri" w:cs="Arial"/>
          <w:noProof/>
          <w:sz w:val="40"/>
          <w:szCs w:val="40"/>
          <w:rtl/>
          <w:lang w:bidi="fa-IR"/>
        </w:rPr>
        <w:drawing>
          <wp:inline distT="0" distB="0" distL="0" distR="0">
            <wp:extent cx="5943600" cy="3343275"/>
            <wp:effectExtent l="19050" t="0" r="0" b="0"/>
            <wp:docPr id="3" name="Picture 5" descr="Screenshot_20190504-21433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190504-214338-1.jpg"/>
                    <pic:cNvPicPr/>
                  </pic:nvPicPr>
                  <pic:blipFill>
                    <a:blip r:embed="rId10" cstate="print"/>
                    <a:stretch>
                      <a:fillRect/>
                    </a:stretch>
                  </pic:blipFill>
                  <pic:spPr>
                    <a:xfrm>
                      <a:off x="0" y="0"/>
                      <a:ext cx="5943600" cy="3343275"/>
                    </a:xfrm>
                    <a:prstGeom prst="rect">
                      <a:avLst/>
                    </a:prstGeom>
                  </pic:spPr>
                </pic:pic>
              </a:graphicData>
            </a:graphic>
          </wp:inline>
        </w:drawing>
      </w:r>
    </w:p>
    <w:p w:rsidR="00682A04" w:rsidRDefault="00682A04" w:rsidP="00682A04">
      <w:pPr>
        <w:jc w:val="right"/>
        <w:rPr>
          <w:rFonts w:ascii="Calibri" w:hAnsi="Calibri" w:cs="Arial"/>
          <w:sz w:val="40"/>
          <w:szCs w:val="40"/>
          <w:rtl/>
          <w:lang w:bidi="fa-IR"/>
        </w:rPr>
      </w:pPr>
      <w:r>
        <w:rPr>
          <w:rFonts w:ascii="Calibri" w:hAnsi="Calibri" w:cs="Arial" w:hint="cs"/>
          <w:sz w:val="40"/>
          <w:szCs w:val="40"/>
          <w:rtl/>
          <w:lang w:bidi="fa-IR"/>
        </w:rPr>
        <w:t>شناسایی و ا</w:t>
      </w:r>
      <w:r w:rsidR="006B11BF">
        <w:rPr>
          <w:rFonts w:ascii="Calibri" w:hAnsi="Calibri" w:cs="Arial" w:hint="cs"/>
          <w:sz w:val="40"/>
          <w:szCs w:val="40"/>
          <w:rtl/>
          <w:lang w:bidi="fa-IR"/>
        </w:rPr>
        <w:t>رزیابی ریسک بر اساس رفتار سازمان:</w:t>
      </w:r>
    </w:p>
    <w:p w:rsidR="00682A04" w:rsidRDefault="00682A04" w:rsidP="00682A04">
      <w:pPr>
        <w:jc w:val="right"/>
        <w:rPr>
          <w:rFonts w:ascii="Calibri" w:hAnsi="Calibri" w:cs="Arial"/>
          <w:sz w:val="40"/>
          <w:szCs w:val="40"/>
          <w:rtl/>
          <w:lang w:bidi="fa-IR"/>
        </w:rPr>
      </w:pPr>
      <w:r>
        <w:rPr>
          <w:rFonts w:ascii="Calibri" w:hAnsi="Calibri" w:cs="Arial" w:hint="cs"/>
          <w:sz w:val="40"/>
          <w:szCs w:val="40"/>
          <w:rtl/>
          <w:lang w:bidi="fa-IR"/>
        </w:rPr>
        <w:t>1:اهداف کلان:</w:t>
      </w:r>
    </w:p>
    <w:p w:rsidR="00682A04" w:rsidRDefault="00682A04" w:rsidP="00682A04">
      <w:pPr>
        <w:jc w:val="right"/>
        <w:rPr>
          <w:rFonts w:ascii="Calibri" w:hAnsi="Calibri" w:cs="Arial"/>
          <w:sz w:val="40"/>
          <w:szCs w:val="40"/>
          <w:rtl/>
          <w:lang w:bidi="fa-IR"/>
        </w:rPr>
      </w:pPr>
      <w:r>
        <w:rPr>
          <w:rFonts w:ascii="Calibri" w:hAnsi="Calibri" w:cs="Arial" w:hint="cs"/>
          <w:sz w:val="40"/>
          <w:szCs w:val="40"/>
          <w:rtl/>
          <w:lang w:bidi="fa-IR"/>
        </w:rPr>
        <w:t xml:space="preserve">به منظور ایجاد یک سیستم کنترلی موثر در هر شرکت ابتدا اهداف کلان می بایست تعریف و تبین شود و اهداف شزکت شامل تعیین وضعیتی که شرکت مایل است به آن </w:t>
      </w:r>
      <w:r w:rsidR="000B04A0">
        <w:rPr>
          <w:rFonts w:ascii="Calibri" w:hAnsi="Calibri" w:cs="Arial" w:hint="cs"/>
          <w:sz w:val="40"/>
          <w:szCs w:val="40"/>
          <w:rtl/>
          <w:lang w:bidi="fa-IR"/>
        </w:rPr>
        <w:t>برسد و پیش بینی برنامه استراتژیک برای رسیدن به اهداف تعیین شده می باشد شرکت ضمن تدوین و تصویب یک برنامه استراتژیک 3ساله در تلاش است با بهره گیری از توان کارشناسی موجود در برنامه های اجرایی و همچنین امکانات و شرایط لازم برای استقرار و پیاده سازی برنامه ها را فراهم نماید.</w:t>
      </w:r>
    </w:p>
    <w:p w:rsidR="000B04A0" w:rsidRDefault="000B04A0" w:rsidP="00682A04">
      <w:pPr>
        <w:jc w:val="right"/>
        <w:rPr>
          <w:rFonts w:ascii="Calibri" w:hAnsi="Calibri" w:cs="Arial"/>
          <w:sz w:val="40"/>
          <w:szCs w:val="40"/>
          <w:rtl/>
          <w:lang w:bidi="fa-IR"/>
        </w:rPr>
      </w:pPr>
      <w:r>
        <w:rPr>
          <w:rFonts w:ascii="Calibri" w:hAnsi="Calibri" w:cs="Arial" w:hint="cs"/>
          <w:sz w:val="40"/>
          <w:szCs w:val="40"/>
          <w:rtl/>
          <w:lang w:bidi="fa-IR"/>
        </w:rPr>
        <w:t>2:اهداف در سطوح اجرایی:</w:t>
      </w:r>
    </w:p>
    <w:p w:rsidR="000B04A0" w:rsidRDefault="000B04A0" w:rsidP="00682A04">
      <w:pPr>
        <w:jc w:val="right"/>
        <w:rPr>
          <w:rFonts w:ascii="Calibri" w:hAnsi="Calibri" w:cs="Arial"/>
          <w:sz w:val="40"/>
          <w:szCs w:val="40"/>
          <w:rtl/>
          <w:lang w:bidi="fa-IR"/>
        </w:rPr>
      </w:pPr>
      <w:r>
        <w:rPr>
          <w:rFonts w:ascii="Calibri" w:hAnsi="Calibri" w:cs="Arial" w:hint="cs"/>
          <w:sz w:val="40"/>
          <w:szCs w:val="40"/>
          <w:rtl/>
          <w:lang w:bidi="fa-IR"/>
        </w:rPr>
        <w:lastRenderedPageBreak/>
        <w:t>این اهداف از استراتژهای کلان ساز زمانی ناشی شده و با آنها در ارتباط با فیزیک است ضروری است اهداف تعیین شده در سازگاری با یکدیگر باشد و زمان رسیدن به اهداف برای هر فعالیت تعیین و مشخص شود</w:t>
      </w:r>
    </w:p>
    <w:p w:rsidR="000B04A0" w:rsidRDefault="000B04A0" w:rsidP="00682A04">
      <w:pPr>
        <w:jc w:val="right"/>
        <w:rPr>
          <w:rFonts w:ascii="Calibri" w:hAnsi="Calibri" w:cs="Arial"/>
          <w:sz w:val="40"/>
          <w:szCs w:val="40"/>
          <w:rtl/>
          <w:lang w:bidi="fa-IR"/>
        </w:rPr>
      </w:pPr>
      <w:r>
        <w:rPr>
          <w:rFonts w:ascii="Calibri" w:hAnsi="Calibri" w:cs="Arial" w:hint="cs"/>
          <w:sz w:val="40"/>
          <w:szCs w:val="40"/>
          <w:rtl/>
          <w:lang w:bidi="fa-IR"/>
        </w:rPr>
        <w:t>تعریف استراتژی:</w:t>
      </w:r>
    </w:p>
    <w:p w:rsidR="000B04A0" w:rsidRDefault="000B04A0" w:rsidP="00682A04">
      <w:pPr>
        <w:jc w:val="right"/>
        <w:rPr>
          <w:rFonts w:ascii="Calibri" w:hAnsi="Calibri" w:cs="Arial"/>
          <w:sz w:val="40"/>
          <w:szCs w:val="40"/>
          <w:rtl/>
          <w:lang w:bidi="fa-IR"/>
        </w:rPr>
      </w:pPr>
      <w:r>
        <w:rPr>
          <w:rFonts w:ascii="Calibri" w:hAnsi="Calibri" w:cs="Arial" w:hint="cs"/>
          <w:sz w:val="40"/>
          <w:szCs w:val="40"/>
          <w:rtl/>
          <w:lang w:bidi="fa-IR"/>
        </w:rPr>
        <w:t>استراتژی یا راهبرد به معنی استفاده از منابع محدود برای دستیابی به اهداف میباشد</w:t>
      </w:r>
    </w:p>
    <w:p w:rsidR="00EB4F06" w:rsidRDefault="00EB4F06" w:rsidP="00682A04">
      <w:pPr>
        <w:jc w:val="right"/>
        <w:rPr>
          <w:rFonts w:ascii="Calibri" w:hAnsi="Calibri" w:cs="Arial"/>
          <w:sz w:val="40"/>
          <w:szCs w:val="40"/>
          <w:rtl/>
          <w:lang w:bidi="fa-IR"/>
        </w:rPr>
      </w:pPr>
      <w:r>
        <w:rPr>
          <w:rFonts w:ascii="Calibri" w:hAnsi="Calibri" w:cs="Arial" w:hint="cs"/>
          <w:sz w:val="40"/>
          <w:szCs w:val="40"/>
          <w:rtl/>
          <w:lang w:bidi="fa-IR"/>
        </w:rPr>
        <w:t>مدیریت استراتژی:</w:t>
      </w:r>
    </w:p>
    <w:p w:rsidR="00682A04" w:rsidRDefault="00EB4F06" w:rsidP="00682A04">
      <w:pPr>
        <w:jc w:val="right"/>
        <w:rPr>
          <w:rFonts w:ascii="Calibri" w:hAnsi="Calibri" w:cs="Arial"/>
          <w:sz w:val="40"/>
          <w:szCs w:val="40"/>
          <w:rtl/>
          <w:lang w:bidi="fa-IR"/>
        </w:rPr>
      </w:pPr>
      <w:r>
        <w:rPr>
          <w:rFonts w:ascii="Calibri" w:hAnsi="Calibri" w:cs="Arial" w:hint="cs"/>
          <w:sz w:val="40"/>
          <w:szCs w:val="40"/>
          <w:rtl/>
          <w:lang w:bidi="fa-IR"/>
        </w:rPr>
        <w:t>جهت دهی کلی برای سازمان که شامل تیم مدیریتی شامل مدیران ارشد و سایر سهامداران خواهد بود مدیریت راهبردی یک فرایند دائمی است که ارزیابی و کنترل میکند کسب و کار صنعت و شرکت های که در آن داده شده بررسی رقیبان و تععین اهداف شرایط تازه و تکنولوژی جدید یا محیط های اجتماعی اقتصادی</w:t>
      </w:r>
      <w:r>
        <w:rPr>
          <w:rFonts w:ascii="Calibri" w:hAnsi="Calibri" w:cs="Calibri"/>
          <w:sz w:val="40"/>
          <w:szCs w:val="40"/>
          <w:rtl/>
          <w:lang w:bidi="fa-IR"/>
        </w:rPr>
        <w:t>˛</w:t>
      </w:r>
      <w:r>
        <w:rPr>
          <w:rFonts w:ascii="Calibri" w:hAnsi="Calibri" w:cs="Arial" w:hint="cs"/>
          <w:sz w:val="40"/>
          <w:szCs w:val="40"/>
          <w:rtl/>
          <w:lang w:bidi="fa-IR"/>
        </w:rPr>
        <w:t>سیاسی موضوعاتی است که در آن فعالیت میکند.</w:t>
      </w:r>
    </w:p>
    <w:p w:rsidR="00EB4F06" w:rsidRDefault="00694D87" w:rsidP="00682A04">
      <w:pPr>
        <w:jc w:val="right"/>
        <w:rPr>
          <w:rFonts w:ascii="Calibri" w:hAnsi="Calibri" w:cs="Arial"/>
          <w:sz w:val="40"/>
          <w:szCs w:val="40"/>
          <w:rtl/>
          <w:lang w:bidi="fa-IR"/>
        </w:rPr>
      </w:pPr>
      <w:r>
        <w:rPr>
          <w:rFonts w:ascii="Calibri" w:hAnsi="Calibri" w:cs="Arial" w:hint="cs"/>
          <w:sz w:val="40"/>
          <w:szCs w:val="40"/>
          <w:rtl/>
          <w:lang w:bidi="fa-IR"/>
        </w:rPr>
        <w:t>مثال اس</w:t>
      </w:r>
      <w:r w:rsidR="00EB4F06">
        <w:rPr>
          <w:rFonts w:ascii="Calibri" w:hAnsi="Calibri" w:cs="Arial" w:hint="cs"/>
          <w:sz w:val="40"/>
          <w:szCs w:val="40"/>
          <w:rtl/>
          <w:lang w:bidi="fa-IR"/>
        </w:rPr>
        <w:t>تراتژی:</w:t>
      </w:r>
    </w:p>
    <w:p w:rsidR="00EB4F06" w:rsidRDefault="00EB4F06" w:rsidP="00EB4F06">
      <w:pPr>
        <w:jc w:val="right"/>
        <w:rPr>
          <w:rFonts w:ascii="Calibri" w:hAnsi="Calibri" w:cs="Arial"/>
          <w:sz w:val="40"/>
          <w:szCs w:val="40"/>
          <w:rtl/>
          <w:lang w:bidi="fa-IR"/>
        </w:rPr>
      </w:pPr>
      <w:r>
        <w:rPr>
          <w:rFonts w:ascii="Calibri" w:hAnsi="Calibri" w:cs="Arial" w:hint="cs"/>
          <w:sz w:val="40"/>
          <w:szCs w:val="40"/>
          <w:rtl/>
          <w:lang w:bidi="fa-IR"/>
        </w:rPr>
        <w:t xml:space="preserve">بانکی میخواهد سهم بازار خود را در طی ده سال آینده از یک درصد به 3درصد افزایش دهد بنابراین آرمان و هدف بلند مدت این سازمان دستیابی به سهم بازاربیشتر است برای رسیدن به این اهداف لازم است تا دسترسی مشتریان را به خدماتش افزایش دهد بنابراین مسیر اقدام هم معلوم است به طور مثال باید تعداد شعبه و دستگاه خودپرداز و پایانه فروش خودرا در سطوح کشورگسترش دهد به منابع مالی و تجهیزات جدید و نیروی انسانی جدید نیاز دارد </w:t>
      </w:r>
    </w:p>
    <w:p w:rsidR="00EB4F06" w:rsidRDefault="00EB4F06" w:rsidP="00EB4F06">
      <w:pPr>
        <w:jc w:val="right"/>
        <w:rPr>
          <w:rFonts w:ascii="Calibri" w:hAnsi="Calibri" w:cs="Arial"/>
          <w:sz w:val="40"/>
          <w:szCs w:val="40"/>
          <w:rtl/>
          <w:lang w:bidi="fa-IR"/>
        </w:rPr>
      </w:pPr>
      <w:r>
        <w:rPr>
          <w:rFonts w:ascii="Calibri" w:hAnsi="Calibri" w:cs="Arial" w:hint="cs"/>
          <w:sz w:val="40"/>
          <w:szCs w:val="40"/>
          <w:rtl/>
          <w:lang w:bidi="fa-IR"/>
        </w:rPr>
        <w:lastRenderedPageBreak/>
        <w:t>ریسک های در پیش روی انسان:</w:t>
      </w:r>
    </w:p>
    <w:p w:rsidR="00EB4F06" w:rsidRDefault="00EB4F06" w:rsidP="00EB4F06">
      <w:pPr>
        <w:jc w:val="right"/>
        <w:rPr>
          <w:rFonts w:ascii="Calibri" w:hAnsi="Calibri" w:cs="Arial"/>
          <w:sz w:val="40"/>
          <w:szCs w:val="40"/>
          <w:lang w:bidi="fa-IR"/>
        </w:rPr>
      </w:pPr>
      <w:r>
        <w:rPr>
          <w:rFonts w:ascii="Calibri" w:hAnsi="Calibri" w:cs="Arial" w:hint="cs"/>
          <w:sz w:val="40"/>
          <w:szCs w:val="40"/>
          <w:rtl/>
          <w:lang w:bidi="fa-IR"/>
        </w:rPr>
        <w:t>امنیت سایبری</w:t>
      </w:r>
      <w:r>
        <w:rPr>
          <w:rFonts w:ascii="Calibri" w:hAnsi="Calibri" w:cs="Calibri"/>
          <w:sz w:val="40"/>
          <w:szCs w:val="40"/>
          <w:rtl/>
          <w:lang w:bidi="fa-IR"/>
        </w:rPr>
        <w:t>˛</w:t>
      </w:r>
      <w:r>
        <w:rPr>
          <w:rFonts w:ascii="Calibri" w:hAnsi="Calibri" w:cs="Arial" w:hint="cs"/>
          <w:sz w:val="40"/>
          <w:szCs w:val="40"/>
          <w:rtl/>
          <w:lang w:bidi="fa-IR"/>
        </w:rPr>
        <w:t>تغییرات قوانین</w:t>
      </w:r>
      <w:r>
        <w:rPr>
          <w:rFonts w:ascii="Calibri" w:hAnsi="Calibri" w:cs="Calibri"/>
          <w:sz w:val="40"/>
          <w:szCs w:val="40"/>
          <w:rtl/>
          <w:lang w:bidi="fa-IR"/>
        </w:rPr>
        <w:t>˛</w:t>
      </w:r>
      <w:r>
        <w:rPr>
          <w:rFonts w:ascii="Calibri" w:hAnsi="Calibri" w:cs="Arial" w:hint="cs"/>
          <w:sz w:val="40"/>
          <w:szCs w:val="40"/>
          <w:rtl/>
          <w:lang w:bidi="fa-IR"/>
        </w:rPr>
        <w:t>نوآوری</w:t>
      </w:r>
      <w:r>
        <w:rPr>
          <w:rFonts w:ascii="Calibri" w:hAnsi="Calibri" w:cs="Calibri"/>
          <w:sz w:val="40"/>
          <w:szCs w:val="40"/>
          <w:rtl/>
          <w:lang w:bidi="fa-IR"/>
        </w:rPr>
        <w:t>˛</w:t>
      </w:r>
      <w:r>
        <w:rPr>
          <w:rFonts w:ascii="Calibri" w:hAnsi="Calibri" w:cs="Arial" w:hint="cs"/>
          <w:sz w:val="40"/>
          <w:szCs w:val="40"/>
          <w:rtl/>
          <w:lang w:bidi="fa-IR"/>
        </w:rPr>
        <w:t>منابع انسانی</w:t>
      </w:r>
      <w:r>
        <w:rPr>
          <w:rFonts w:ascii="Calibri" w:hAnsi="Calibri" w:cs="Calibri"/>
          <w:sz w:val="40"/>
          <w:szCs w:val="40"/>
          <w:rtl/>
          <w:lang w:bidi="fa-IR"/>
        </w:rPr>
        <w:t>˛</w:t>
      </w:r>
      <w:r>
        <w:rPr>
          <w:rFonts w:ascii="Calibri" w:hAnsi="Calibri" w:cs="Arial" w:hint="cs"/>
          <w:sz w:val="40"/>
          <w:szCs w:val="40"/>
          <w:rtl/>
          <w:lang w:bidi="fa-IR"/>
        </w:rPr>
        <w:t>اقدام</w:t>
      </w:r>
      <w:r>
        <w:rPr>
          <w:rFonts w:ascii="Calibri" w:hAnsi="Calibri" w:cs="Calibri"/>
          <w:sz w:val="40"/>
          <w:szCs w:val="40"/>
          <w:rtl/>
          <w:lang w:bidi="fa-IR"/>
        </w:rPr>
        <w:t>˛</w:t>
      </w:r>
      <w:r>
        <w:rPr>
          <w:rFonts w:ascii="Calibri" w:hAnsi="Calibri" w:cs="Arial" w:hint="cs"/>
          <w:sz w:val="40"/>
          <w:szCs w:val="40"/>
          <w:rtl/>
          <w:lang w:bidi="fa-IR"/>
        </w:rPr>
        <w:t>دیجیتال سازی و....</w:t>
      </w:r>
    </w:p>
    <w:p w:rsidR="0091248D" w:rsidRDefault="0091248D" w:rsidP="00EB4F06">
      <w:pPr>
        <w:jc w:val="right"/>
        <w:rPr>
          <w:rFonts w:ascii="Calibri" w:hAnsi="Calibri" w:cs="Arial"/>
          <w:sz w:val="40"/>
          <w:szCs w:val="40"/>
          <w:lang w:bidi="fa-IR"/>
        </w:rPr>
      </w:pPr>
    </w:p>
    <w:p w:rsidR="0091248D" w:rsidRDefault="0091248D" w:rsidP="00EB4F06">
      <w:pPr>
        <w:jc w:val="right"/>
        <w:rPr>
          <w:rFonts w:ascii="Calibri" w:hAnsi="Calibri" w:cs="Arial"/>
          <w:sz w:val="40"/>
          <w:szCs w:val="40"/>
          <w:lang w:bidi="fa-IR"/>
        </w:rPr>
      </w:pPr>
    </w:p>
    <w:p w:rsidR="0091248D" w:rsidRDefault="0091248D" w:rsidP="00EB4F06">
      <w:pPr>
        <w:jc w:val="right"/>
        <w:rPr>
          <w:rFonts w:ascii="Calibri" w:hAnsi="Calibri" w:cs="Arial"/>
          <w:sz w:val="40"/>
          <w:szCs w:val="40"/>
          <w:lang w:bidi="fa-IR"/>
        </w:rPr>
      </w:pPr>
    </w:p>
    <w:p w:rsidR="0091248D" w:rsidRDefault="0091248D" w:rsidP="00EB4F06">
      <w:pPr>
        <w:jc w:val="right"/>
        <w:rPr>
          <w:rFonts w:ascii="Calibri" w:hAnsi="Calibri" w:cs="Arial"/>
          <w:sz w:val="40"/>
          <w:szCs w:val="40"/>
          <w:lang w:bidi="fa-IR"/>
        </w:rPr>
      </w:pPr>
    </w:p>
    <w:p w:rsidR="0091248D" w:rsidRDefault="0091248D" w:rsidP="00EB4F06">
      <w:pPr>
        <w:jc w:val="right"/>
        <w:rPr>
          <w:rFonts w:ascii="Calibri" w:hAnsi="Calibri" w:cs="Arial"/>
          <w:sz w:val="40"/>
          <w:szCs w:val="40"/>
          <w:lang w:bidi="fa-IR"/>
        </w:rPr>
      </w:pPr>
    </w:p>
    <w:p w:rsidR="0091248D" w:rsidRDefault="0091248D" w:rsidP="00EB4F06">
      <w:pPr>
        <w:jc w:val="right"/>
        <w:rPr>
          <w:rFonts w:ascii="Calibri" w:hAnsi="Calibri" w:cs="Arial"/>
          <w:sz w:val="40"/>
          <w:szCs w:val="40"/>
          <w:lang w:bidi="fa-IR"/>
        </w:rPr>
      </w:pPr>
    </w:p>
    <w:p w:rsidR="0091248D" w:rsidRDefault="0091248D" w:rsidP="00EB4F06">
      <w:pPr>
        <w:jc w:val="right"/>
        <w:rPr>
          <w:rFonts w:ascii="Calibri" w:hAnsi="Calibri" w:cs="Arial"/>
          <w:sz w:val="40"/>
          <w:szCs w:val="40"/>
          <w:lang w:bidi="fa-IR"/>
        </w:rPr>
      </w:pPr>
    </w:p>
    <w:p w:rsidR="0091248D" w:rsidRDefault="0091248D" w:rsidP="00EB4F06">
      <w:pPr>
        <w:jc w:val="right"/>
        <w:rPr>
          <w:rFonts w:ascii="Calibri" w:hAnsi="Calibri" w:cs="Arial"/>
          <w:sz w:val="40"/>
          <w:szCs w:val="40"/>
          <w:lang w:bidi="fa-IR"/>
        </w:rPr>
      </w:pPr>
    </w:p>
    <w:p w:rsidR="0091248D" w:rsidRDefault="0091248D" w:rsidP="00EB4F06">
      <w:pPr>
        <w:jc w:val="right"/>
        <w:rPr>
          <w:rFonts w:ascii="Calibri" w:hAnsi="Calibri" w:cs="Arial"/>
          <w:sz w:val="40"/>
          <w:szCs w:val="40"/>
          <w:lang w:bidi="fa-IR"/>
        </w:rPr>
      </w:pPr>
    </w:p>
    <w:p w:rsidR="0091248D" w:rsidRDefault="0091248D" w:rsidP="00EB4F06">
      <w:pPr>
        <w:jc w:val="right"/>
        <w:rPr>
          <w:rFonts w:ascii="Calibri" w:hAnsi="Calibri" w:cs="Arial"/>
          <w:sz w:val="40"/>
          <w:szCs w:val="40"/>
          <w:lang w:bidi="fa-IR"/>
        </w:rPr>
      </w:pPr>
    </w:p>
    <w:p w:rsidR="0091248D" w:rsidRDefault="0091248D" w:rsidP="00EB4F06">
      <w:pPr>
        <w:jc w:val="right"/>
        <w:rPr>
          <w:rFonts w:ascii="Calibri" w:hAnsi="Calibri" w:cs="Arial"/>
          <w:sz w:val="40"/>
          <w:szCs w:val="40"/>
          <w:rtl/>
          <w:lang w:bidi="fa-IR"/>
        </w:rPr>
      </w:pPr>
    </w:p>
    <w:p w:rsidR="0091248D" w:rsidRPr="0091248D" w:rsidRDefault="00EB4F06" w:rsidP="0091248D">
      <w:pPr>
        <w:jc w:val="right"/>
        <w:rPr>
          <w:rFonts w:ascii="Calibri" w:hAnsi="Calibri" w:cs="Arial"/>
          <w:sz w:val="72"/>
          <w:szCs w:val="72"/>
          <w:rtl/>
          <w:lang w:bidi="fa-IR"/>
        </w:rPr>
      </w:pPr>
      <w:r w:rsidRPr="0091248D">
        <w:rPr>
          <w:rFonts w:ascii="Calibri" w:hAnsi="Calibri" w:cs="Arial" w:hint="cs"/>
          <w:sz w:val="72"/>
          <w:szCs w:val="72"/>
          <w:rtl/>
          <w:lang w:bidi="fa-IR"/>
        </w:rPr>
        <w:t>فصل چهارم(فعالیت کنترلی)</w:t>
      </w:r>
    </w:p>
    <w:p w:rsidR="00EB4F06" w:rsidRDefault="00EB4F06" w:rsidP="00EB4F06">
      <w:pPr>
        <w:jc w:val="right"/>
        <w:rPr>
          <w:rFonts w:ascii="Calibri" w:hAnsi="Calibri" w:cs="Arial"/>
          <w:sz w:val="40"/>
          <w:szCs w:val="40"/>
          <w:rtl/>
          <w:lang w:bidi="fa-IR"/>
        </w:rPr>
      </w:pPr>
      <w:r>
        <w:rPr>
          <w:rFonts w:ascii="Calibri" w:hAnsi="Calibri" w:cs="Arial" w:hint="cs"/>
          <w:sz w:val="40"/>
          <w:szCs w:val="40"/>
          <w:rtl/>
          <w:lang w:bidi="fa-IR"/>
        </w:rPr>
        <w:t>فعالیت های کنترلی هر شرکت با یه متناسب با اهداف عملیاتی با گزارشگری مالی رعایت التزامات قانونی</w:t>
      </w:r>
      <w:r>
        <w:rPr>
          <w:rFonts w:ascii="Calibri" w:hAnsi="Calibri" w:cs="Calibri"/>
          <w:sz w:val="40"/>
          <w:szCs w:val="40"/>
          <w:rtl/>
          <w:lang w:bidi="fa-IR"/>
        </w:rPr>
        <w:t>˛</w:t>
      </w:r>
      <w:r w:rsidR="00486121">
        <w:rPr>
          <w:rFonts w:ascii="Calibri" w:hAnsi="Calibri" w:cs="Arial" w:hint="cs"/>
          <w:sz w:val="40"/>
          <w:szCs w:val="40"/>
          <w:rtl/>
          <w:lang w:bidi="fa-IR"/>
        </w:rPr>
        <w:t xml:space="preserve">دستورالعمل ها و رویه های </w:t>
      </w:r>
      <w:r w:rsidR="00486121">
        <w:rPr>
          <w:rFonts w:ascii="Calibri" w:hAnsi="Calibri" w:cs="Arial" w:hint="cs"/>
          <w:sz w:val="40"/>
          <w:szCs w:val="40"/>
          <w:rtl/>
          <w:lang w:bidi="fa-IR"/>
        </w:rPr>
        <w:lastRenderedPageBreak/>
        <w:t>شرکت برنامه ریزی و اجرا شود و از حدی یک نظام کنترل داخلی موثر ایجاد ساختار کنترلی است از که در آن برای هر یک از سطح کاری فعالیت های کنترلی مربوط تعریف شده باشد</w:t>
      </w:r>
    </w:p>
    <w:p w:rsidR="00486121" w:rsidRDefault="00486121" w:rsidP="00EB4F06">
      <w:pPr>
        <w:jc w:val="right"/>
        <w:rPr>
          <w:rFonts w:ascii="Calibri" w:hAnsi="Calibri" w:cs="Arial"/>
          <w:sz w:val="40"/>
          <w:szCs w:val="40"/>
          <w:rtl/>
          <w:lang w:bidi="fa-IR"/>
        </w:rPr>
      </w:pPr>
      <w:r>
        <w:rPr>
          <w:rFonts w:ascii="Calibri" w:hAnsi="Calibri" w:cs="Arial" w:hint="cs"/>
          <w:sz w:val="40"/>
          <w:szCs w:val="40"/>
          <w:rtl/>
          <w:lang w:bidi="fa-IR"/>
        </w:rPr>
        <w:t>تعریف فعالیت های کنترلی:</w:t>
      </w:r>
    </w:p>
    <w:p w:rsidR="00486121" w:rsidRDefault="00486121" w:rsidP="00EB4F06">
      <w:pPr>
        <w:jc w:val="right"/>
        <w:rPr>
          <w:rFonts w:ascii="Calibri" w:hAnsi="Calibri" w:cs="Arial"/>
          <w:sz w:val="40"/>
          <w:szCs w:val="40"/>
          <w:rtl/>
          <w:lang w:bidi="fa-IR"/>
        </w:rPr>
      </w:pPr>
      <w:r>
        <w:rPr>
          <w:rFonts w:ascii="Calibri" w:hAnsi="Calibri" w:cs="Arial" w:hint="cs"/>
          <w:sz w:val="40"/>
          <w:szCs w:val="40"/>
          <w:rtl/>
          <w:lang w:bidi="fa-IR"/>
        </w:rPr>
        <w:t>خواهش ها و رویه هایی هستند که مدیریت به کمک آن ها از انجام دستورات و رهنمودهای اطمینان می یابد و برای رویایی با ریسک مقدر می کند این فعالیت ها(می توان بر مبنای رابطه آنها اهداف شرکت به 3گروه عملیاتی</w:t>
      </w:r>
      <w:r>
        <w:rPr>
          <w:rFonts w:ascii="Calibri" w:hAnsi="Calibri" w:cs="Calibri"/>
          <w:sz w:val="40"/>
          <w:szCs w:val="40"/>
          <w:rtl/>
          <w:lang w:bidi="fa-IR"/>
        </w:rPr>
        <w:t>˛</w:t>
      </w:r>
      <w:r>
        <w:rPr>
          <w:rFonts w:ascii="Calibri" w:hAnsi="Calibri" w:cs="Arial" w:hint="cs"/>
          <w:sz w:val="40"/>
          <w:szCs w:val="40"/>
          <w:rtl/>
          <w:lang w:bidi="fa-IR"/>
        </w:rPr>
        <w:t>گزارش دهی مالی</w:t>
      </w:r>
      <w:r>
        <w:rPr>
          <w:rFonts w:ascii="Calibri" w:hAnsi="Calibri" w:cs="Calibri"/>
          <w:sz w:val="40"/>
          <w:szCs w:val="40"/>
          <w:rtl/>
          <w:lang w:bidi="fa-IR"/>
        </w:rPr>
        <w:t>˛</w:t>
      </w:r>
      <w:r>
        <w:rPr>
          <w:rFonts w:ascii="Calibri" w:hAnsi="Calibri" w:cs="Arial" w:hint="cs"/>
          <w:sz w:val="40"/>
          <w:szCs w:val="40"/>
          <w:rtl/>
          <w:lang w:bidi="fa-IR"/>
        </w:rPr>
        <w:t>رعایت قوانین مقررات تقسیم کرد.</w:t>
      </w:r>
    </w:p>
    <w:p w:rsidR="00486121" w:rsidRDefault="00486121" w:rsidP="00EB4F06">
      <w:pPr>
        <w:jc w:val="right"/>
        <w:rPr>
          <w:rFonts w:ascii="Calibri" w:hAnsi="Calibri" w:cs="Arial"/>
          <w:sz w:val="40"/>
          <w:szCs w:val="40"/>
          <w:rtl/>
          <w:lang w:bidi="fa-IR"/>
        </w:rPr>
      </w:pPr>
      <w:r>
        <w:rPr>
          <w:rFonts w:ascii="Calibri" w:hAnsi="Calibri" w:cs="Arial" w:hint="cs"/>
          <w:sz w:val="40"/>
          <w:szCs w:val="40"/>
          <w:rtl/>
          <w:lang w:bidi="fa-IR"/>
        </w:rPr>
        <w:t>انواع فعالیت های کنترلی:</w:t>
      </w:r>
    </w:p>
    <w:p w:rsidR="00486121" w:rsidRDefault="00486121" w:rsidP="00EB4F06">
      <w:pPr>
        <w:jc w:val="right"/>
        <w:rPr>
          <w:rFonts w:ascii="Calibri" w:hAnsi="Calibri" w:cs="Arial"/>
          <w:sz w:val="40"/>
          <w:szCs w:val="40"/>
          <w:rtl/>
          <w:lang w:bidi="fa-IR"/>
        </w:rPr>
      </w:pPr>
      <w:r>
        <w:rPr>
          <w:rFonts w:ascii="Calibri" w:hAnsi="Calibri" w:cs="Arial" w:hint="cs"/>
          <w:sz w:val="40"/>
          <w:szCs w:val="40"/>
          <w:rtl/>
          <w:lang w:bidi="fa-IR"/>
        </w:rPr>
        <w:t>فعالیت های کنترلی با عنوان گوناگون مانند کنترل های پیشگیرانه</w:t>
      </w:r>
      <w:r>
        <w:rPr>
          <w:rFonts w:ascii="Calibri" w:hAnsi="Calibri" w:cs="Calibri"/>
          <w:sz w:val="40"/>
          <w:szCs w:val="40"/>
          <w:rtl/>
          <w:lang w:bidi="fa-IR"/>
        </w:rPr>
        <w:t>˛</w:t>
      </w:r>
      <w:r>
        <w:rPr>
          <w:rFonts w:ascii="Calibri" w:hAnsi="Calibri" w:cs="Arial" w:hint="cs"/>
          <w:sz w:val="40"/>
          <w:szCs w:val="40"/>
          <w:rtl/>
          <w:lang w:bidi="fa-IR"/>
        </w:rPr>
        <w:t>کنترل های بازرسی</w:t>
      </w:r>
      <w:r>
        <w:rPr>
          <w:rFonts w:ascii="Calibri" w:hAnsi="Calibri" w:cs="Calibri"/>
          <w:sz w:val="40"/>
          <w:szCs w:val="40"/>
          <w:rtl/>
          <w:lang w:bidi="fa-IR"/>
        </w:rPr>
        <w:t>˛</w:t>
      </w:r>
      <w:r>
        <w:rPr>
          <w:rFonts w:ascii="Calibri" w:hAnsi="Calibri" w:cs="Arial" w:hint="cs"/>
          <w:sz w:val="40"/>
          <w:szCs w:val="40"/>
          <w:rtl/>
          <w:lang w:bidi="fa-IR"/>
        </w:rPr>
        <w:t>کنترل های دستی</w:t>
      </w:r>
      <w:r>
        <w:rPr>
          <w:rFonts w:ascii="Calibri" w:hAnsi="Calibri" w:cs="Calibri"/>
          <w:sz w:val="40"/>
          <w:szCs w:val="40"/>
          <w:rtl/>
          <w:lang w:bidi="fa-IR"/>
        </w:rPr>
        <w:t>˛</w:t>
      </w:r>
      <w:r>
        <w:rPr>
          <w:rFonts w:ascii="Calibri" w:hAnsi="Calibri" w:cs="Arial" w:hint="cs"/>
          <w:sz w:val="40"/>
          <w:szCs w:val="40"/>
          <w:rtl/>
          <w:lang w:bidi="fa-IR"/>
        </w:rPr>
        <w:t>کنترل های رایانه ای</w:t>
      </w:r>
      <w:r>
        <w:rPr>
          <w:rFonts w:ascii="Calibri" w:hAnsi="Calibri" w:cs="Calibri"/>
          <w:sz w:val="40"/>
          <w:szCs w:val="40"/>
          <w:rtl/>
          <w:lang w:bidi="fa-IR"/>
        </w:rPr>
        <w:t>˛</w:t>
      </w:r>
      <w:r>
        <w:rPr>
          <w:rFonts w:ascii="Calibri" w:hAnsi="Calibri" w:cs="Arial" w:hint="cs"/>
          <w:sz w:val="40"/>
          <w:szCs w:val="40"/>
          <w:rtl/>
          <w:lang w:bidi="fa-IR"/>
        </w:rPr>
        <w:t>توصیف شده اند که میتوان آنها را برحسب اهدافشان گرده بندی کرد</w:t>
      </w:r>
    </w:p>
    <w:p w:rsidR="00486121" w:rsidRDefault="00486121" w:rsidP="00EB4F06">
      <w:pPr>
        <w:jc w:val="right"/>
        <w:rPr>
          <w:rFonts w:ascii="Calibri" w:hAnsi="Calibri" w:cs="Arial"/>
          <w:sz w:val="40"/>
          <w:szCs w:val="40"/>
          <w:rtl/>
          <w:lang w:bidi="fa-IR"/>
        </w:rPr>
      </w:pPr>
      <w:r>
        <w:rPr>
          <w:rFonts w:ascii="Calibri" w:hAnsi="Calibri" w:cs="Arial" w:hint="cs"/>
          <w:sz w:val="40"/>
          <w:szCs w:val="40"/>
          <w:rtl/>
          <w:lang w:bidi="fa-IR"/>
        </w:rPr>
        <w:t>الف)بررسی های مدیریت عالی:</w:t>
      </w:r>
    </w:p>
    <w:p w:rsidR="00486121" w:rsidRDefault="00486121" w:rsidP="00EB4F06">
      <w:pPr>
        <w:jc w:val="right"/>
        <w:rPr>
          <w:rFonts w:ascii="Calibri" w:hAnsi="Calibri" w:cs="Arial"/>
          <w:sz w:val="40"/>
          <w:szCs w:val="40"/>
          <w:rtl/>
          <w:lang w:bidi="fa-IR"/>
        </w:rPr>
      </w:pPr>
      <w:r>
        <w:rPr>
          <w:rFonts w:ascii="Calibri" w:hAnsi="Calibri" w:cs="Arial" w:hint="cs"/>
          <w:sz w:val="40"/>
          <w:szCs w:val="40"/>
          <w:rtl/>
          <w:lang w:bidi="fa-IR"/>
        </w:rPr>
        <w:t>این بررسی ها برای مقایسه عملکرد با بودجه ها</w:t>
      </w:r>
      <w:r>
        <w:rPr>
          <w:rFonts w:ascii="Calibri" w:hAnsi="Calibri" w:cs="Calibri"/>
          <w:sz w:val="40"/>
          <w:szCs w:val="40"/>
          <w:rtl/>
          <w:lang w:bidi="fa-IR"/>
        </w:rPr>
        <w:t>˛</w:t>
      </w:r>
      <w:r>
        <w:rPr>
          <w:rFonts w:ascii="Calibri" w:hAnsi="Calibri" w:cs="Arial" w:hint="cs"/>
          <w:sz w:val="40"/>
          <w:szCs w:val="40"/>
          <w:rtl/>
          <w:lang w:bidi="fa-IR"/>
        </w:rPr>
        <w:t>پیش بینی ها</w:t>
      </w:r>
      <w:r>
        <w:rPr>
          <w:rFonts w:ascii="Calibri" w:hAnsi="Calibri" w:cs="Calibri"/>
          <w:sz w:val="40"/>
          <w:szCs w:val="40"/>
          <w:rtl/>
          <w:lang w:bidi="fa-IR"/>
        </w:rPr>
        <w:t>˛</w:t>
      </w:r>
      <w:r>
        <w:rPr>
          <w:rFonts w:ascii="Calibri" w:hAnsi="Calibri" w:cs="Arial" w:hint="cs"/>
          <w:sz w:val="40"/>
          <w:szCs w:val="40"/>
          <w:rtl/>
          <w:lang w:bidi="fa-IR"/>
        </w:rPr>
        <w:t>عملکرد دوره های گذشته و عملکرد رقبا انجام میپذیرد در این بررسی ها</w:t>
      </w:r>
      <w:r>
        <w:rPr>
          <w:rFonts w:ascii="Calibri" w:hAnsi="Calibri" w:cs="Calibri"/>
          <w:sz w:val="40"/>
          <w:szCs w:val="40"/>
          <w:rtl/>
          <w:lang w:bidi="fa-IR"/>
        </w:rPr>
        <w:t>˛</w:t>
      </w:r>
      <w:r w:rsidR="00251314">
        <w:rPr>
          <w:rFonts w:ascii="Calibri" w:hAnsi="Calibri" w:cs="Arial" w:hint="cs"/>
          <w:sz w:val="40"/>
          <w:szCs w:val="40"/>
          <w:rtl/>
          <w:lang w:bidi="fa-IR"/>
        </w:rPr>
        <w:t>نوع آوری های جدید مانند افزایش سهم بازار</w:t>
      </w:r>
      <w:r w:rsidR="00251314">
        <w:rPr>
          <w:rFonts w:ascii="Calibri" w:hAnsi="Calibri" w:cs="Calibri"/>
          <w:sz w:val="40"/>
          <w:szCs w:val="40"/>
          <w:rtl/>
          <w:lang w:bidi="fa-IR"/>
        </w:rPr>
        <w:t>˛</w:t>
      </w:r>
      <w:r w:rsidR="00251314">
        <w:rPr>
          <w:rFonts w:ascii="Calibri" w:hAnsi="Calibri" w:cs="Arial" w:hint="cs"/>
          <w:sz w:val="40"/>
          <w:szCs w:val="40"/>
          <w:rtl/>
          <w:lang w:bidi="fa-IR"/>
        </w:rPr>
        <w:t>بهبود فرایند تولید و برنامه ی مهار هزینه ها برای اندازه گیری میزان دستیابی به اهداف پیگیری میشود و بر اجرای طرح های جدید تولیدی</w:t>
      </w:r>
      <w:r w:rsidR="00251314">
        <w:rPr>
          <w:rFonts w:ascii="Calibri" w:hAnsi="Calibri" w:cs="Calibri"/>
          <w:sz w:val="40"/>
          <w:szCs w:val="40"/>
          <w:rtl/>
          <w:lang w:bidi="fa-IR"/>
        </w:rPr>
        <w:t>˛</w:t>
      </w:r>
      <w:r w:rsidR="00251314">
        <w:rPr>
          <w:rFonts w:ascii="Calibri" w:hAnsi="Calibri" w:cs="Arial" w:hint="cs"/>
          <w:sz w:val="40"/>
          <w:szCs w:val="40"/>
          <w:rtl/>
          <w:lang w:bidi="fa-IR"/>
        </w:rPr>
        <w:t>سرمایه گذاری مشترک یا تامیین مالی نظارت میشود</w:t>
      </w:r>
    </w:p>
    <w:p w:rsidR="00251314" w:rsidRDefault="00251314" w:rsidP="00251314">
      <w:pPr>
        <w:jc w:val="right"/>
        <w:rPr>
          <w:rFonts w:ascii="Calibri" w:hAnsi="Calibri" w:cs="Arial"/>
          <w:sz w:val="40"/>
          <w:szCs w:val="40"/>
          <w:rtl/>
          <w:lang w:bidi="fa-IR"/>
        </w:rPr>
      </w:pPr>
      <w:r>
        <w:rPr>
          <w:rFonts w:ascii="Calibri" w:hAnsi="Calibri" w:cs="Arial" w:hint="cs"/>
          <w:sz w:val="40"/>
          <w:szCs w:val="40"/>
          <w:rtl/>
          <w:lang w:bidi="fa-IR"/>
        </w:rPr>
        <w:t>ب)تفکیک وظایف:</w:t>
      </w:r>
    </w:p>
    <w:p w:rsidR="00251314" w:rsidRDefault="00251314" w:rsidP="00251314">
      <w:pPr>
        <w:jc w:val="right"/>
        <w:rPr>
          <w:rFonts w:ascii="Calibri" w:hAnsi="Calibri" w:cs="Arial"/>
          <w:sz w:val="40"/>
          <w:szCs w:val="40"/>
          <w:rtl/>
          <w:lang w:bidi="fa-IR"/>
        </w:rPr>
      </w:pPr>
      <w:r>
        <w:rPr>
          <w:rFonts w:ascii="Calibri" w:hAnsi="Calibri" w:cs="Arial" w:hint="cs"/>
          <w:sz w:val="40"/>
          <w:szCs w:val="40"/>
          <w:rtl/>
          <w:lang w:bidi="fa-IR"/>
        </w:rPr>
        <w:lastRenderedPageBreak/>
        <w:t>تقسیم یا تفکیک وظایف ریسک اقدامات اشتباه یا نادرست را کاهش می دهد برای مثال تصویب و ثبت معاملات و نگهداری دارایی های مربوط به افراد مختلفی واگذار می شود مدیری که مجوز فروش های نسیه را تصویب می کند نباید میئول نگهداری اسناد و مدارک حسابداری دریافتی وجوه نقد دریافتی باشد به همین ترتیب کارکنان واحد فروش نمیتوانند قیمت محصولات را نرخ های کمیسیون را تغییر دهند</w:t>
      </w:r>
    </w:p>
    <w:p w:rsidR="00251314" w:rsidRDefault="00251314" w:rsidP="00251314">
      <w:pPr>
        <w:jc w:val="right"/>
        <w:rPr>
          <w:rFonts w:ascii="Calibri" w:hAnsi="Calibri" w:cs="Arial"/>
          <w:sz w:val="40"/>
          <w:szCs w:val="40"/>
          <w:rtl/>
          <w:lang w:bidi="fa-IR"/>
        </w:rPr>
      </w:pPr>
      <w:r>
        <w:rPr>
          <w:rFonts w:ascii="Calibri" w:hAnsi="Calibri" w:cs="Arial" w:hint="cs"/>
          <w:sz w:val="40"/>
          <w:szCs w:val="40"/>
          <w:rtl/>
          <w:lang w:bidi="fa-IR"/>
        </w:rPr>
        <w:t>ج)کنترل های فیزیکی:</w:t>
      </w:r>
    </w:p>
    <w:p w:rsidR="00251314" w:rsidRDefault="00251314" w:rsidP="00251314">
      <w:pPr>
        <w:jc w:val="right"/>
        <w:rPr>
          <w:rFonts w:ascii="Calibri" w:hAnsi="Calibri" w:cs="Arial"/>
          <w:sz w:val="40"/>
          <w:szCs w:val="40"/>
          <w:rtl/>
          <w:lang w:bidi="fa-IR"/>
        </w:rPr>
      </w:pPr>
      <w:r>
        <w:rPr>
          <w:rFonts w:ascii="Calibri" w:hAnsi="Calibri" w:cs="Arial" w:hint="cs"/>
          <w:sz w:val="40"/>
          <w:szCs w:val="40"/>
          <w:rtl/>
          <w:lang w:bidi="fa-IR"/>
        </w:rPr>
        <w:t>حفاظت تجهیزات و موجودی های کالا</w:t>
      </w:r>
      <w:r>
        <w:rPr>
          <w:rFonts w:ascii="Calibri" w:hAnsi="Calibri" w:cs="Calibri"/>
          <w:sz w:val="40"/>
          <w:szCs w:val="40"/>
          <w:rtl/>
          <w:lang w:bidi="fa-IR"/>
        </w:rPr>
        <w:t>˛</w:t>
      </w:r>
      <w:r>
        <w:rPr>
          <w:rFonts w:ascii="Calibri" w:hAnsi="Calibri" w:cs="Arial" w:hint="cs"/>
          <w:sz w:val="40"/>
          <w:szCs w:val="40"/>
          <w:rtl/>
          <w:lang w:bidi="fa-IR"/>
        </w:rPr>
        <w:t>اوراق بهادر و وجوه نقد و سایر دارایی ها و شمارش ادواری موجودی و مقایسه ی آنهابا اسناد و مدارک مربوط از جمله کنترل های فیزیکی معمول در اثر واحدهای اقتصادی هستند.</w:t>
      </w:r>
    </w:p>
    <w:p w:rsidR="00251314" w:rsidRDefault="00251314" w:rsidP="00251314">
      <w:pPr>
        <w:jc w:val="right"/>
        <w:rPr>
          <w:rFonts w:ascii="Calibri" w:hAnsi="Calibri" w:cs="Arial"/>
          <w:sz w:val="40"/>
          <w:szCs w:val="40"/>
          <w:rtl/>
          <w:lang w:bidi="fa-IR"/>
        </w:rPr>
      </w:pPr>
      <w:r>
        <w:rPr>
          <w:rFonts w:ascii="Calibri" w:hAnsi="Calibri" w:cs="Arial" w:hint="cs"/>
          <w:sz w:val="40"/>
          <w:szCs w:val="40"/>
          <w:rtl/>
          <w:lang w:bidi="fa-IR"/>
        </w:rPr>
        <w:t>د)داده پردازی:</w:t>
      </w:r>
    </w:p>
    <w:p w:rsidR="00251314" w:rsidRDefault="00251314" w:rsidP="00251314">
      <w:pPr>
        <w:jc w:val="right"/>
        <w:rPr>
          <w:rFonts w:ascii="Calibri" w:hAnsi="Calibri" w:cs="Arial"/>
          <w:sz w:val="40"/>
          <w:szCs w:val="40"/>
          <w:rtl/>
          <w:lang w:bidi="fa-IR"/>
        </w:rPr>
      </w:pPr>
      <w:r>
        <w:rPr>
          <w:rFonts w:ascii="Calibri" w:hAnsi="Calibri" w:cs="Arial" w:hint="cs"/>
          <w:sz w:val="40"/>
          <w:szCs w:val="40"/>
          <w:rtl/>
          <w:lang w:bidi="fa-IR"/>
        </w:rPr>
        <w:t xml:space="preserve">برای اطمینان یافتن از درست و کامل و مجاز بودن معاملات کنترل های مختلفی اعمال میشوند ورودی های سیستم در معرض کنترل های ویرایشی قرار میگیرند یا با دستورالعمل ها و آیین نامه های مصوب مطابقت داده میشود برای مثال پذیرش سفارش مشتری </w:t>
      </w:r>
      <w:r w:rsidR="0029714D">
        <w:rPr>
          <w:rFonts w:ascii="Calibri" w:hAnsi="Calibri" w:cs="Arial" w:hint="cs"/>
          <w:sz w:val="40"/>
          <w:szCs w:val="40"/>
          <w:rtl/>
          <w:lang w:bidi="fa-IR"/>
        </w:rPr>
        <w:t xml:space="preserve">منوط به رعایت دستورالعمل های فروش و سقف اعتباری است شمارش سریال معاملات کنترل میشود جمع ها با مانده های دوره مالی قبل و حساب های دفتر کل مقایسه و مغایرت آنها اعلام میشود </w:t>
      </w:r>
    </w:p>
    <w:p w:rsidR="0029714D" w:rsidRDefault="0029714D" w:rsidP="00251314">
      <w:pPr>
        <w:jc w:val="right"/>
        <w:rPr>
          <w:rFonts w:ascii="Calibri" w:hAnsi="Calibri" w:cs="Arial"/>
          <w:sz w:val="40"/>
          <w:szCs w:val="40"/>
          <w:rtl/>
          <w:lang w:bidi="fa-IR"/>
        </w:rPr>
      </w:pPr>
      <w:r>
        <w:rPr>
          <w:rFonts w:ascii="Calibri" w:hAnsi="Calibri" w:cs="Arial" w:hint="cs"/>
          <w:sz w:val="40"/>
          <w:szCs w:val="40"/>
          <w:rtl/>
          <w:lang w:bidi="fa-IR"/>
        </w:rPr>
        <w:t>ه)خط مشی ها و رویه ها:</w:t>
      </w:r>
    </w:p>
    <w:p w:rsidR="0029714D" w:rsidRDefault="0029714D" w:rsidP="00251314">
      <w:pPr>
        <w:jc w:val="right"/>
        <w:rPr>
          <w:rFonts w:ascii="Calibri" w:hAnsi="Calibri" w:cs="Arial"/>
          <w:sz w:val="40"/>
          <w:szCs w:val="40"/>
          <w:rtl/>
          <w:lang w:bidi="fa-IR"/>
        </w:rPr>
      </w:pPr>
      <w:r>
        <w:rPr>
          <w:rFonts w:ascii="Calibri" w:hAnsi="Calibri" w:cs="Arial" w:hint="cs"/>
          <w:sz w:val="40"/>
          <w:szCs w:val="40"/>
          <w:rtl/>
          <w:lang w:bidi="fa-IR"/>
        </w:rPr>
        <w:t xml:space="preserve">به طور معمول فعالیت های کنترلی شامل دو عنصر خط مش در رویه هستند خط مش بیانگر سیاست کنترلی و مبنایی برای عنصر دوم است و </w:t>
      </w:r>
      <w:r>
        <w:rPr>
          <w:rFonts w:ascii="Calibri" w:hAnsi="Calibri" w:cs="Arial" w:hint="cs"/>
          <w:sz w:val="40"/>
          <w:szCs w:val="40"/>
          <w:rtl/>
          <w:lang w:bidi="fa-IR"/>
        </w:rPr>
        <w:lastRenderedPageBreak/>
        <w:t>رویه ابزاراعمال خط مش می باشد برای مثال بررسی فعالیت های تجاری مشتریان خط مش می باشد در اینجا رویه همان عمل بررسی است که در زمان خاص و با توجه به</w:t>
      </w:r>
      <w:r w:rsidR="00421C1B">
        <w:rPr>
          <w:rFonts w:ascii="Calibri" w:hAnsi="Calibri" w:cs="Arial" w:hint="cs"/>
          <w:sz w:val="40"/>
          <w:szCs w:val="40"/>
          <w:rtl/>
          <w:lang w:bidi="fa-IR"/>
        </w:rPr>
        <w:t xml:space="preserve"> عوامل تعیین شده در خط مش اجرامی</w:t>
      </w:r>
      <w:r>
        <w:rPr>
          <w:rFonts w:ascii="Calibri" w:hAnsi="Calibri" w:cs="Arial" w:hint="cs"/>
          <w:sz w:val="40"/>
          <w:szCs w:val="40"/>
          <w:rtl/>
          <w:lang w:bidi="fa-IR"/>
        </w:rPr>
        <w:t xml:space="preserve"> شود.</w:t>
      </w:r>
    </w:p>
    <w:p w:rsidR="00421C1B" w:rsidRDefault="00421C1B" w:rsidP="00251314">
      <w:pPr>
        <w:jc w:val="right"/>
        <w:rPr>
          <w:rFonts w:ascii="Calibri" w:hAnsi="Calibri" w:cs="Arial"/>
          <w:sz w:val="40"/>
          <w:szCs w:val="40"/>
          <w:rtl/>
          <w:lang w:bidi="fa-IR"/>
        </w:rPr>
      </w:pPr>
    </w:p>
    <w:p w:rsidR="00421C1B" w:rsidRDefault="00421C1B" w:rsidP="00251314">
      <w:pPr>
        <w:jc w:val="right"/>
        <w:rPr>
          <w:rFonts w:ascii="Calibri" w:hAnsi="Calibri" w:cs="Arial"/>
          <w:sz w:val="40"/>
          <w:szCs w:val="40"/>
          <w:rtl/>
          <w:lang w:bidi="fa-IR"/>
        </w:rPr>
      </w:pPr>
    </w:p>
    <w:p w:rsidR="00421C1B" w:rsidRDefault="00421C1B" w:rsidP="00251314">
      <w:pPr>
        <w:jc w:val="right"/>
        <w:rPr>
          <w:rFonts w:ascii="Calibri" w:hAnsi="Calibri" w:cs="Arial"/>
          <w:sz w:val="40"/>
          <w:szCs w:val="40"/>
          <w:rtl/>
          <w:lang w:bidi="fa-IR"/>
        </w:rPr>
      </w:pPr>
    </w:p>
    <w:p w:rsidR="00421C1B" w:rsidRDefault="00421C1B" w:rsidP="00251314">
      <w:pPr>
        <w:jc w:val="right"/>
        <w:rPr>
          <w:rFonts w:ascii="Calibri" w:hAnsi="Calibri" w:cs="Arial"/>
          <w:sz w:val="40"/>
          <w:szCs w:val="40"/>
          <w:rtl/>
          <w:lang w:bidi="fa-IR"/>
        </w:rPr>
      </w:pPr>
    </w:p>
    <w:p w:rsidR="00421C1B" w:rsidRDefault="00421C1B" w:rsidP="00251314">
      <w:pPr>
        <w:jc w:val="right"/>
        <w:rPr>
          <w:rFonts w:ascii="Calibri" w:hAnsi="Calibri" w:cs="Arial"/>
          <w:sz w:val="40"/>
          <w:szCs w:val="40"/>
          <w:rtl/>
          <w:lang w:bidi="fa-IR"/>
        </w:rPr>
      </w:pPr>
    </w:p>
    <w:p w:rsidR="00421C1B" w:rsidRDefault="00421C1B" w:rsidP="00251314">
      <w:pPr>
        <w:jc w:val="right"/>
        <w:rPr>
          <w:rFonts w:ascii="Calibri" w:hAnsi="Calibri" w:cs="Arial"/>
          <w:sz w:val="40"/>
          <w:szCs w:val="40"/>
          <w:rtl/>
          <w:lang w:bidi="fa-IR"/>
        </w:rPr>
      </w:pPr>
    </w:p>
    <w:p w:rsidR="00421C1B" w:rsidRDefault="00421C1B" w:rsidP="00251314">
      <w:pPr>
        <w:jc w:val="right"/>
        <w:rPr>
          <w:rFonts w:ascii="Calibri" w:hAnsi="Calibri" w:cs="Arial"/>
          <w:sz w:val="40"/>
          <w:szCs w:val="40"/>
          <w:rtl/>
          <w:lang w:bidi="fa-IR"/>
        </w:rPr>
      </w:pPr>
    </w:p>
    <w:p w:rsidR="00421C1B" w:rsidRDefault="00421C1B" w:rsidP="00251314">
      <w:pPr>
        <w:jc w:val="right"/>
        <w:rPr>
          <w:rFonts w:ascii="Calibri" w:hAnsi="Calibri" w:cs="Arial"/>
          <w:sz w:val="40"/>
          <w:szCs w:val="40"/>
          <w:rtl/>
          <w:lang w:bidi="fa-IR"/>
        </w:rPr>
      </w:pPr>
    </w:p>
    <w:p w:rsidR="00421C1B" w:rsidRDefault="00421C1B" w:rsidP="00251314">
      <w:pPr>
        <w:jc w:val="right"/>
        <w:rPr>
          <w:rFonts w:ascii="Calibri" w:hAnsi="Calibri" w:cs="Arial"/>
          <w:sz w:val="40"/>
          <w:szCs w:val="40"/>
          <w:rtl/>
          <w:lang w:bidi="fa-IR"/>
        </w:rPr>
      </w:pPr>
    </w:p>
    <w:p w:rsidR="00421C1B" w:rsidRDefault="00421C1B" w:rsidP="00251314">
      <w:pPr>
        <w:jc w:val="right"/>
        <w:rPr>
          <w:rFonts w:ascii="Calibri" w:hAnsi="Calibri" w:cs="Arial"/>
          <w:sz w:val="40"/>
          <w:szCs w:val="40"/>
          <w:rtl/>
          <w:lang w:bidi="fa-IR"/>
        </w:rPr>
      </w:pPr>
    </w:p>
    <w:p w:rsidR="00421C1B" w:rsidRDefault="00421C1B" w:rsidP="00251314">
      <w:pPr>
        <w:jc w:val="right"/>
        <w:rPr>
          <w:rFonts w:ascii="Calibri" w:hAnsi="Calibri" w:cs="Arial"/>
          <w:sz w:val="40"/>
          <w:szCs w:val="40"/>
          <w:rtl/>
          <w:lang w:bidi="fa-IR"/>
        </w:rPr>
      </w:pPr>
    </w:p>
    <w:p w:rsidR="00421C1B" w:rsidRDefault="00421C1B" w:rsidP="00251314">
      <w:pPr>
        <w:jc w:val="right"/>
        <w:rPr>
          <w:rFonts w:ascii="Calibri" w:hAnsi="Calibri" w:cs="Arial"/>
          <w:sz w:val="40"/>
          <w:szCs w:val="40"/>
          <w:rtl/>
          <w:lang w:bidi="fa-IR"/>
        </w:rPr>
      </w:pPr>
    </w:p>
    <w:p w:rsidR="00421C1B" w:rsidRDefault="00421C1B" w:rsidP="00251314">
      <w:pPr>
        <w:jc w:val="right"/>
        <w:rPr>
          <w:rFonts w:ascii="Calibri" w:hAnsi="Calibri" w:cs="Arial"/>
          <w:sz w:val="40"/>
          <w:szCs w:val="40"/>
          <w:rtl/>
          <w:lang w:bidi="fa-IR"/>
        </w:rPr>
      </w:pPr>
    </w:p>
    <w:p w:rsidR="00421C1B" w:rsidRDefault="00421C1B" w:rsidP="00251314">
      <w:pPr>
        <w:jc w:val="right"/>
        <w:rPr>
          <w:rFonts w:ascii="Calibri" w:hAnsi="Calibri" w:cs="Arial"/>
          <w:sz w:val="40"/>
          <w:szCs w:val="40"/>
          <w:rtl/>
          <w:lang w:bidi="fa-IR"/>
        </w:rPr>
      </w:pPr>
    </w:p>
    <w:p w:rsidR="00421C1B" w:rsidRDefault="00421C1B" w:rsidP="00251314">
      <w:pPr>
        <w:jc w:val="right"/>
        <w:rPr>
          <w:rFonts w:ascii="Calibri" w:hAnsi="Calibri" w:cs="Arial"/>
          <w:sz w:val="40"/>
          <w:szCs w:val="40"/>
          <w:rtl/>
          <w:lang w:bidi="fa-IR"/>
        </w:rPr>
      </w:pPr>
      <w:r w:rsidRPr="00421C1B">
        <w:rPr>
          <w:rFonts w:ascii="Calibri" w:hAnsi="Calibri" w:cs="Arial" w:hint="cs"/>
          <w:sz w:val="52"/>
          <w:szCs w:val="52"/>
          <w:rtl/>
          <w:lang w:bidi="fa-IR"/>
        </w:rPr>
        <w:lastRenderedPageBreak/>
        <w:t>فصل پنجم:اطلاعات وارتباطات</w:t>
      </w:r>
    </w:p>
    <w:p w:rsidR="00421C1B" w:rsidRDefault="00421C1B" w:rsidP="00251314">
      <w:pPr>
        <w:jc w:val="right"/>
        <w:rPr>
          <w:rFonts w:ascii="Calibri" w:hAnsi="Calibri" w:cs="Arial"/>
          <w:sz w:val="40"/>
          <w:szCs w:val="40"/>
          <w:rtl/>
          <w:lang w:bidi="fa-IR"/>
        </w:rPr>
      </w:pPr>
      <w:r>
        <w:rPr>
          <w:rFonts w:ascii="Calibri" w:hAnsi="Calibri" w:cs="Arial" w:hint="cs"/>
          <w:sz w:val="40"/>
          <w:szCs w:val="40"/>
          <w:rtl/>
          <w:lang w:bidi="fa-IR"/>
        </w:rPr>
        <w:t>اطلاعات داده های پردازش نشده می باشندمعنی دیگر اطلاعات داده ها&lt;دیتا&gt;دانسته هاومعلومات مفروضات می باشند.</w:t>
      </w:r>
    </w:p>
    <w:p w:rsidR="00421C1B" w:rsidRDefault="00421C1B" w:rsidP="00251314">
      <w:pPr>
        <w:jc w:val="right"/>
        <w:rPr>
          <w:rFonts w:ascii="Calibri" w:hAnsi="Calibri" w:cs="Arial"/>
          <w:sz w:val="40"/>
          <w:szCs w:val="40"/>
          <w:rtl/>
          <w:lang w:bidi="fa-IR"/>
        </w:rPr>
      </w:pPr>
      <w:r>
        <w:rPr>
          <w:rFonts w:ascii="Calibri" w:hAnsi="Calibri" w:cs="Arial" w:hint="cs"/>
          <w:sz w:val="40"/>
          <w:szCs w:val="40"/>
          <w:rtl/>
          <w:lang w:bidi="fa-IR"/>
        </w:rPr>
        <w:t>ارتباطات:</w:t>
      </w:r>
    </w:p>
    <w:p w:rsidR="00421C1B" w:rsidRDefault="00421C1B" w:rsidP="00251314">
      <w:pPr>
        <w:jc w:val="right"/>
        <w:rPr>
          <w:rFonts w:ascii="Calibri" w:hAnsi="Calibri" w:cs="Arial"/>
          <w:sz w:val="40"/>
          <w:szCs w:val="40"/>
          <w:rtl/>
          <w:lang w:bidi="fa-IR"/>
        </w:rPr>
      </w:pPr>
      <w:r>
        <w:rPr>
          <w:rFonts w:ascii="Calibri" w:hAnsi="Calibri" w:cs="Arial" w:hint="cs"/>
          <w:sz w:val="40"/>
          <w:szCs w:val="40"/>
          <w:rtl/>
          <w:lang w:bidi="fa-IR"/>
        </w:rPr>
        <w:t xml:space="preserve">فرایند انتقال پیام از فرستنده به گیرنده به شرط همسان بودن معانی بین آنها می باشد مدیریت یک شراکت </w:t>
      </w:r>
      <w:r>
        <w:rPr>
          <w:rFonts w:ascii="Calibri" w:hAnsi="Calibri" w:cs="Calibri"/>
          <w:sz w:val="40"/>
          <w:szCs w:val="40"/>
          <w:rtl/>
          <w:lang w:bidi="fa-IR"/>
        </w:rPr>
        <w:t>˛</w:t>
      </w:r>
      <w:r>
        <w:rPr>
          <w:rFonts w:ascii="Calibri" w:hAnsi="Calibri" w:cs="Arial" w:hint="cs"/>
          <w:sz w:val="40"/>
          <w:szCs w:val="40"/>
          <w:rtl/>
          <w:lang w:bidi="fa-IR"/>
        </w:rPr>
        <w:t>سیاست هاورویکردهایی را به منظور اطمینان از صحت و درستی صورت های مالی خود تعیین میکندکه به عنوان کنترل داخلی شناخته میشود &lt;یعنی اطمینان حاصل شود که صورت های مالی شرکت قابل اعتماد هستند&gt;</w:t>
      </w:r>
    </w:p>
    <w:p w:rsidR="00421C1B" w:rsidRDefault="00421C1B" w:rsidP="00251314">
      <w:pPr>
        <w:jc w:val="right"/>
        <w:rPr>
          <w:rFonts w:ascii="Calibri" w:hAnsi="Calibri" w:cs="Arial"/>
          <w:sz w:val="40"/>
          <w:szCs w:val="40"/>
          <w:rtl/>
          <w:lang w:bidi="fa-IR"/>
        </w:rPr>
      </w:pPr>
      <w:r>
        <w:rPr>
          <w:rFonts w:ascii="Calibri" w:hAnsi="Calibri" w:cs="Arial" w:hint="cs"/>
          <w:sz w:val="40"/>
          <w:szCs w:val="40"/>
          <w:rtl/>
          <w:lang w:bidi="fa-IR"/>
        </w:rPr>
        <w:t>سیستم اطلاعات وارتباطات :</w:t>
      </w:r>
    </w:p>
    <w:p w:rsidR="00FC453A" w:rsidRDefault="00421C1B" w:rsidP="00FC453A">
      <w:pPr>
        <w:jc w:val="right"/>
        <w:rPr>
          <w:rFonts w:ascii="Calibri" w:hAnsi="Calibri" w:cs="Arial"/>
          <w:sz w:val="40"/>
          <w:szCs w:val="40"/>
          <w:rtl/>
          <w:lang w:bidi="fa-IR"/>
        </w:rPr>
      </w:pPr>
      <w:r>
        <w:rPr>
          <w:rFonts w:ascii="Calibri" w:hAnsi="Calibri" w:cs="Arial" w:hint="cs"/>
          <w:sz w:val="40"/>
          <w:szCs w:val="40"/>
          <w:rtl/>
          <w:lang w:bidi="fa-IR"/>
        </w:rPr>
        <w:t xml:space="preserve">مولفه های سیستم های اطلاعات به نحو ه ی تصاحب </w:t>
      </w:r>
      <w:r w:rsidR="00FC453A">
        <w:rPr>
          <w:rFonts w:ascii="Calibri" w:hAnsi="Calibri" w:cs="Calibri"/>
          <w:sz w:val="40"/>
          <w:szCs w:val="40"/>
          <w:rtl/>
          <w:lang w:bidi="fa-IR"/>
        </w:rPr>
        <w:t>˛</w:t>
      </w:r>
      <w:r w:rsidR="00FC453A">
        <w:rPr>
          <w:rFonts w:ascii="Calibri" w:hAnsi="Calibri" w:cs="Arial" w:hint="cs"/>
          <w:sz w:val="40"/>
          <w:szCs w:val="40"/>
          <w:rtl/>
          <w:lang w:bidi="fa-IR"/>
        </w:rPr>
        <w:t>پردازش نحوه ی تصاحب ومخابره ای اطلاعات عملیاتی توسط شرکت اشاره دارد برای مثال آیا شرکت از پردازش گسترده امتناع میکند</w:t>
      </w:r>
      <w:r w:rsidR="00FC453A">
        <w:rPr>
          <w:rFonts w:ascii="Calibri" w:hAnsi="Calibri" w:cs="Calibri"/>
          <w:sz w:val="40"/>
          <w:szCs w:val="40"/>
          <w:rtl/>
          <w:lang w:bidi="fa-IR"/>
        </w:rPr>
        <w:t>?</w:t>
      </w:r>
      <w:r w:rsidR="00FC453A">
        <w:rPr>
          <w:rFonts w:ascii="Calibri" w:hAnsi="Calibri" w:cs="Arial" w:hint="cs"/>
          <w:sz w:val="40"/>
          <w:szCs w:val="40"/>
          <w:rtl/>
          <w:lang w:bidi="fa-IR"/>
        </w:rPr>
        <w:t>!شرکت چگونه با دگرگونی کامل سیستم کنار نمی آید</w:t>
      </w:r>
      <w:r w:rsidR="00FC453A">
        <w:rPr>
          <w:rFonts w:ascii="Calibri" w:hAnsi="Calibri" w:cs="Calibri"/>
          <w:sz w:val="40"/>
          <w:szCs w:val="40"/>
          <w:rtl/>
          <w:lang w:bidi="fa-IR"/>
        </w:rPr>
        <w:t>?</w:t>
      </w:r>
      <w:r>
        <w:rPr>
          <w:rFonts w:ascii="Calibri" w:hAnsi="Calibri" w:cs="Arial" w:hint="cs"/>
          <w:sz w:val="40"/>
          <w:szCs w:val="40"/>
          <w:rtl/>
          <w:lang w:bidi="fa-IR"/>
        </w:rPr>
        <w:t xml:space="preserve"> </w:t>
      </w:r>
    </w:p>
    <w:p w:rsidR="00FC453A" w:rsidRDefault="00FC453A" w:rsidP="00FC453A">
      <w:pPr>
        <w:jc w:val="right"/>
        <w:rPr>
          <w:rFonts w:ascii="Calibri" w:hAnsi="Calibri" w:cs="Arial"/>
          <w:sz w:val="40"/>
          <w:szCs w:val="40"/>
          <w:rtl/>
          <w:lang w:bidi="fa-IR"/>
        </w:rPr>
      </w:pPr>
      <w:r>
        <w:rPr>
          <w:rFonts w:ascii="Calibri" w:hAnsi="Calibri" w:cs="Arial" w:hint="cs"/>
          <w:sz w:val="40"/>
          <w:szCs w:val="40"/>
          <w:rtl/>
          <w:lang w:bidi="fa-IR"/>
        </w:rPr>
        <w:t>آیا شرکت از نرم افزارشناخته شده استفاده می کند یا اینکه نرم افزارقدیمی بکار می برد مثال دیگر اینکه اشتبا ه های روی داده درصورت حساب های مشتریان اصلاح ودلایل وقوع آنها بررسی ورفع شود ویا اطلاعات لازم درباره ی محصولات یا ضمانت ی جدید رقیبان در اختیار کارکنان دایره های مهندسی</w:t>
      </w:r>
      <w:r>
        <w:rPr>
          <w:rFonts w:ascii="Calibri" w:hAnsi="Calibri" w:cs="Calibri"/>
          <w:sz w:val="40"/>
          <w:szCs w:val="40"/>
          <w:rtl/>
          <w:lang w:bidi="fa-IR"/>
        </w:rPr>
        <w:t>˛</w:t>
      </w:r>
      <w:r>
        <w:rPr>
          <w:rFonts w:ascii="Calibri" w:hAnsi="Calibri" w:cs="Arial" w:hint="cs"/>
          <w:sz w:val="40"/>
          <w:szCs w:val="40"/>
          <w:rtl/>
          <w:lang w:bidi="fa-IR"/>
        </w:rPr>
        <w:t>بازاریابی</w:t>
      </w:r>
      <w:r>
        <w:rPr>
          <w:rFonts w:ascii="Calibri" w:hAnsi="Calibri" w:cs="Calibri"/>
          <w:sz w:val="40"/>
          <w:szCs w:val="40"/>
          <w:rtl/>
          <w:lang w:bidi="fa-IR"/>
        </w:rPr>
        <w:t>˛</w:t>
      </w:r>
      <w:r>
        <w:rPr>
          <w:rFonts w:ascii="Calibri" w:hAnsi="Calibri" w:cs="Arial" w:hint="cs"/>
          <w:sz w:val="40"/>
          <w:szCs w:val="40"/>
          <w:rtl/>
          <w:lang w:bidi="fa-IR"/>
        </w:rPr>
        <w:t>فروش قرارگیرد.</w:t>
      </w:r>
    </w:p>
    <w:p w:rsidR="00FC453A" w:rsidRDefault="00FC453A" w:rsidP="00FC453A">
      <w:pPr>
        <w:jc w:val="right"/>
        <w:rPr>
          <w:rFonts w:ascii="Calibri" w:hAnsi="Calibri" w:cs="Arial"/>
          <w:sz w:val="40"/>
          <w:szCs w:val="40"/>
          <w:rtl/>
          <w:lang w:bidi="fa-IR"/>
        </w:rPr>
      </w:pPr>
      <w:r>
        <w:rPr>
          <w:rFonts w:ascii="Calibri" w:hAnsi="Calibri" w:cs="Arial" w:hint="cs"/>
          <w:sz w:val="40"/>
          <w:szCs w:val="40"/>
          <w:rtl/>
          <w:lang w:bidi="fa-IR"/>
        </w:rPr>
        <w:t>دسته بندی اطلاعات:</w:t>
      </w:r>
    </w:p>
    <w:p w:rsidR="0050535D" w:rsidRDefault="0050535D" w:rsidP="00FC453A">
      <w:pPr>
        <w:jc w:val="right"/>
        <w:rPr>
          <w:rFonts w:ascii="Calibri" w:hAnsi="Calibri" w:cs="Calibri"/>
          <w:sz w:val="40"/>
          <w:szCs w:val="40"/>
          <w:rtl/>
          <w:lang w:bidi="fa-IR"/>
        </w:rPr>
      </w:pPr>
      <w:r>
        <w:rPr>
          <w:rFonts w:ascii="Calibri" w:hAnsi="Calibri" w:cs="Arial" w:hint="cs"/>
          <w:sz w:val="40"/>
          <w:szCs w:val="40"/>
          <w:rtl/>
          <w:lang w:bidi="fa-IR"/>
        </w:rPr>
        <w:lastRenderedPageBreak/>
        <w:t>الف</w:t>
      </w:r>
      <w:r>
        <w:rPr>
          <w:rFonts w:ascii="Calibri" w:hAnsi="Calibri" w:cs="Calibri"/>
          <w:sz w:val="40"/>
          <w:szCs w:val="40"/>
          <w:rtl/>
          <w:lang w:bidi="fa-IR"/>
        </w:rPr>
        <w:t>)</w:t>
      </w:r>
      <w:r w:rsidR="00FC453A">
        <w:rPr>
          <w:rFonts w:ascii="Calibri" w:hAnsi="Calibri" w:cs="Arial" w:hint="cs"/>
          <w:sz w:val="40"/>
          <w:szCs w:val="40"/>
          <w:rtl/>
          <w:lang w:bidi="fa-IR"/>
        </w:rPr>
        <w:t>مالی</w:t>
      </w:r>
      <w:r w:rsidR="00FC453A">
        <w:rPr>
          <w:rFonts w:ascii="Calibri" w:hAnsi="Calibri" w:cs="Calibri"/>
          <w:sz w:val="40"/>
          <w:szCs w:val="40"/>
          <w:rtl/>
          <w:lang w:bidi="fa-IR"/>
        </w:rPr>
        <w:t>(</w:t>
      </w:r>
      <w:r>
        <w:rPr>
          <w:rFonts w:ascii="Calibri" w:hAnsi="Calibri" w:cs="Arial" w:hint="cs"/>
          <w:sz w:val="40"/>
          <w:szCs w:val="40"/>
          <w:rtl/>
          <w:lang w:bidi="fa-IR"/>
        </w:rPr>
        <w:t>صورت های مالی</w:t>
      </w:r>
      <w:r w:rsidR="00FC453A">
        <w:rPr>
          <w:rFonts w:ascii="Calibri" w:hAnsi="Calibri" w:cs="Calibri"/>
          <w:sz w:val="40"/>
          <w:szCs w:val="40"/>
          <w:rtl/>
          <w:lang w:bidi="fa-IR"/>
        </w:rPr>
        <w:t>)</w:t>
      </w:r>
    </w:p>
    <w:p w:rsidR="0050535D" w:rsidRDefault="0050535D" w:rsidP="00FC453A">
      <w:pPr>
        <w:jc w:val="right"/>
        <w:rPr>
          <w:rFonts w:ascii="Calibri" w:hAnsi="Calibri" w:cs="Arial"/>
          <w:sz w:val="40"/>
          <w:szCs w:val="40"/>
          <w:rtl/>
          <w:lang w:bidi="fa-IR"/>
        </w:rPr>
      </w:pPr>
      <w:r>
        <w:rPr>
          <w:rFonts w:ascii="Calibri" w:hAnsi="Calibri" w:cs="Arial" w:hint="cs"/>
          <w:sz w:val="40"/>
          <w:szCs w:val="40"/>
          <w:rtl/>
          <w:lang w:bidi="fa-IR"/>
        </w:rPr>
        <w:t>ب</w:t>
      </w:r>
      <w:r>
        <w:rPr>
          <w:rFonts w:ascii="Calibri" w:hAnsi="Calibri" w:cs="Calibri"/>
          <w:sz w:val="40"/>
          <w:szCs w:val="40"/>
          <w:rtl/>
          <w:lang w:bidi="fa-IR"/>
        </w:rPr>
        <w:t>)</w:t>
      </w:r>
      <w:r>
        <w:rPr>
          <w:rFonts w:ascii="Calibri" w:hAnsi="Calibri" w:cs="Arial" w:hint="cs"/>
          <w:sz w:val="40"/>
          <w:szCs w:val="40"/>
          <w:rtl/>
          <w:lang w:bidi="fa-IR"/>
        </w:rPr>
        <w:t xml:space="preserve">عملیاتی یا اهداف </w:t>
      </w:r>
      <w:r>
        <w:rPr>
          <w:rFonts w:ascii="Calibri" w:hAnsi="Calibri" w:cs="Calibri"/>
          <w:sz w:val="40"/>
          <w:szCs w:val="40"/>
          <w:rtl/>
          <w:lang w:bidi="fa-IR"/>
        </w:rPr>
        <w:t>(</w:t>
      </w:r>
      <w:r>
        <w:rPr>
          <w:rFonts w:ascii="Calibri" w:hAnsi="Calibri" w:cs="Arial" w:hint="cs"/>
          <w:sz w:val="40"/>
          <w:szCs w:val="40"/>
          <w:rtl/>
          <w:lang w:bidi="fa-IR"/>
        </w:rPr>
        <w:t xml:space="preserve">خرید </w:t>
      </w:r>
      <w:r>
        <w:rPr>
          <w:rFonts w:ascii="Calibri" w:hAnsi="Calibri" w:cs="Calibri"/>
          <w:sz w:val="40"/>
          <w:szCs w:val="40"/>
          <w:rtl/>
          <w:lang w:bidi="fa-IR"/>
        </w:rPr>
        <w:t>˛</w:t>
      </w:r>
      <w:r>
        <w:rPr>
          <w:rFonts w:ascii="Calibri" w:hAnsi="Calibri" w:cs="Arial" w:hint="cs"/>
          <w:sz w:val="40"/>
          <w:szCs w:val="40"/>
          <w:rtl/>
          <w:lang w:bidi="fa-IR"/>
        </w:rPr>
        <w:t>فروش</w:t>
      </w:r>
      <w:r>
        <w:rPr>
          <w:rFonts w:ascii="Calibri" w:hAnsi="Calibri" w:cs="Calibri"/>
          <w:sz w:val="40"/>
          <w:szCs w:val="40"/>
          <w:rtl/>
          <w:lang w:bidi="fa-IR"/>
        </w:rPr>
        <w:t>˛</w:t>
      </w:r>
      <w:r>
        <w:rPr>
          <w:rFonts w:ascii="Calibri" w:hAnsi="Calibri" w:cs="Arial" w:hint="cs"/>
          <w:sz w:val="40"/>
          <w:szCs w:val="40"/>
          <w:rtl/>
          <w:lang w:bidi="fa-IR"/>
        </w:rPr>
        <w:t>بازاریابی</w:t>
      </w:r>
      <w:r>
        <w:rPr>
          <w:rFonts w:ascii="Calibri" w:hAnsi="Calibri" w:cs="Calibri"/>
          <w:sz w:val="40"/>
          <w:szCs w:val="40"/>
          <w:rtl/>
          <w:lang w:bidi="fa-IR"/>
        </w:rPr>
        <w:t>)</w:t>
      </w:r>
      <w:r w:rsidR="00FC453A">
        <w:rPr>
          <w:rFonts w:ascii="Calibri" w:hAnsi="Calibri" w:cs="Arial" w:hint="cs"/>
          <w:sz w:val="40"/>
          <w:szCs w:val="40"/>
          <w:rtl/>
          <w:lang w:bidi="fa-IR"/>
        </w:rPr>
        <w:t xml:space="preserve"> </w:t>
      </w:r>
    </w:p>
    <w:p w:rsidR="0050535D" w:rsidRDefault="0050535D" w:rsidP="00FC453A">
      <w:pPr>
        <w:jc w:val="right"/>
        <w:rPr>
          <w:rFonts w:ascii="Calibri" w:hAnsi="Calibri" w:cs="Calibri"/>
          <w:sz w:val="40"/>
          <w:szCs w:val="40"/>
          <w:rtl/>
          <w:lang w:bidi="fa-IR"/>
        </w:rPr>
      </w:pPr>
      <w:r>
        <w:rPr>
          <w:rFonts w:ascii="Calibri" w:hAnsi="Calibri" w:cs="Arial" w:hint="cs"/>
          <w:sz w:val="40"/>
          <w:szCs w:val="40"/>
          <w:rtl/>
          <w:lang w:bidi="fa-IR"/>
        </w:rPr>
        <w:t>ج</w:t>
      </w:r>
      <w:r>
        <w:rPr>
          <w:rFonts w:ascii="Calibri" w:hAnsi="Calibri" w:cs="Calibri"/>
          <w:sz w:val="40"/>
          <w:szCs w:val="40"/>
          <w:rtl/>
          <w:lang w:bidi="fa-IR"/>
        </w:rPr>
        <w:t>)</w:t>
      </w:r>
      <w:r>
        <w:rPr>
          <w:rFonts w:ascii="Calibri" w:hAnsi="Calibri" w:cs="Arial" w:hint="cs"/>
          <w:sz w:val="40"/>
          <w:szCs w:val="40"/>
          <w:rtl/>
          <w:lang w:bidi="fa-IR"/>
        </w:rPr>
        <w:t xml:space="preserve">رعایتی </w:t>
      </w:r>
      <w:r>
        <w:rPr>
          <w:rFonts w:ascii="Calibri" w:hAnsi="Calibri" w:cs="Calibri"/>
          <w:sz w:val="40"/>
          <w:szCs w:val="40"/>
          <w:rtl/>
          <w:lang w:bidi="fa-IR"/>
        </w:rPr>
        <w:t>(</w:t>
      </w:r>
      <w:r>
        <w:rPr>
          <w:rFonts w:ascii="Calibri" w:hAnsi="Calibri" w:cs="Arial" w:hint="cs"/>
          <w:sz w:val="40"/>
          <w:szCs w:val="40"/>
          <w:rtl/>
          <w:lang w:bidi="fa-IR"/>
        </w:rPr>
        <w:t xml:space="preserve">قوانین ومقررات می باشند </w:t>
      </w:r>
      <w:r>
        <w:rPr>
          <w:rFonts w:ascii="Calibri" w:hAnsi="Calibri" w:cs="Calibri"/>
          <w:sz w:val="40"/>
          <w:szCs w:val="40"/>
          <w:rtl/>
          <w:lang w:bidi="fa-IR"/>
        </w:rPr>
        <w:t>)</w:t>
      </w:r>
    </w:p>
    <w:p w:rsidR="0050535D" w:rsidRDefault="0050535D" w:rsidP="00FC453A">
      <w:pPr>
        <w:jc w:val="right"/>
        <w:rPr>
          <w:rFonts w:ascii="Calibri" w:hAnsi="Calibri" w:cs="Arial"/>
          <w:sz w:val="40"/>
          <w:szCs w:val="40"/>
          <w:rtl/>
          <w:lang w:bidi="fa-IR"/>
        </w:rPr>
      </w:pPr>
      <w:r>
        <w:rPr>
          <w:rFonts w:ascii="Calibri" w:hAnsi="Calibri" w:cs="Arial" w:hint="cs"/>
          <w:sz w:val="40"/>
          <w:szCs w:val="40"/>
          <w:rtl/>
          <w:lang w:bidi="fa-IR"/>
        </w:rPr>
        <w:t>سیستم اطلاعاتی یا رسمی هستندمانند یارانه</w:t>
      </w:r>
      <w:r>
        <w:rPr>
          <w:rFonts w:ascii="Calibri" w:hAnsi="Calibri" w:cs="Calibri"/>
          <w:sz w:val="40"/>
          <w:szCs w:val="40"/>
          <w:rtl/>
          <w:lang w:bidi="fa-IR"/>
        </w:rPr>
        <w:t>˛</w:t>
      </w:r>
      <w:r>
        <w:rPr>
          <w:rFonts w:ascii="Calibri" w:hAnsi="Calibri" w:cs="Arial" w:hint="cs"/>
          <w:sz w:val="40"/>
          <w:szCs w:val="40"/>
          <w:rtl/>
          <w:lang w:bidi="fa-IR"/>
        </w:rPr>
        <w:t>اطلاعات دستی و....یااینکه غیررسمی می باشند مانند گفتگو با مشتریان تامین کننده مواد</w:t>
      </w:r>
      <w:r>
        <w:rPr>
          <w:rFonts w:ascii="Calibri" w:hAnsi="Calibri" w:cs="Calibri"/>
          <w:sz w:val="40"/>
          <w:szCs w:val="40"/>
          <w:rtl/>
          <w:lang w:bidi="fa-IR"/>
        </w:rPr>
        <w:t>˛</w:t>
      </w:r>
      <w:r>
        <w:rPr>
          <w:rFonts w:ascii="Calibri" w:hAnsi="Calibri" w:cs="Arial" w:hint="cs"/>
          <w:sz w:val="40"/>
          <w:szCs w:val="40"/>
          <w:rtl/>
          <w:lang w:bidi="fa-IR"/>
        </w:rPr>
        <w:t>سمینارهاو....</w:t>
      </w:r>
    </w:p>
    <w:p w:rsidR="0050535D" w:rsidRDefault="0050535D" w:rsidP="00FC453A">
      <w:pPr>
        <w:jc w:val="right"/>
        <w:rPr>
          <w:rFonts w:ascii="Calibri" w:hAnsi="Calibri" w:cs="Arial"/>
          <w:b/>
          <w:bCs/>
          <w:sz w:val="40"/>
          <w:szCs w:val="40"/>
          <w:rtl/>
          <w:lang w:bidi="fa-IR"/>
        </w:rPr>
      </w:pPr>
      <w:r w:rsidRPr="0050535D">
        <w:rPr>
          <w:rFonts w:ascii="Calibri" w:hAnsi="Calibri" w:cs="Arial" w:hint="cs"/>
          <w:b/>
          <w:bCs/>
          <w:sz w:val="40"/>
          <w:szCs w:val="40"/>
          <w:rtl/>
          <w:lang w:bidi="fa-IR"/>
        </w:rPr>
        <w:t>رعایت نکات زیر در خصوص اطلاعات وارتباطات ضروری است:</w:t>
      </w:r>
    </w:p>
    <w:p w:rsidR="008C305C" w:rsidRDefault="0050535D" w:rsidP="00FC453A">
      <w:pPr>
        <w:jc w:val="right"/>
        <w:rPr>
          <w:rFonts w:ascii="Calibri" w:hAnsi="Calibri" w:cs="Arial"/>
          <w:sz w:val="40"/>
          <w:szCs w:val="40"/>
          <w:rtl/>
          <w:lang w:bidi="fa-IR"/>
        </w:rPr>
      </w:pPr>
      <w:r>
        <w:rPr>
          <w:rFonts w:ascii="Calibri" w:hAnsi="Calibri" w:cs="Arial" w:hint="cs"/>
          <w:b/>
          <w:bCs/>
          <w:sz w:val="40"/>
          <w:szCs w:val="40"/>
          <w:rtl/>
          <w:lang w:bidi="fa-IR"/>
        </w:rPr>
        <w:t>1-</w:t>
      </w:r>
      <w:r>
        <w:rPr>
          <w:rFonts w:ascii="Calibri" w:hAnsi="Calibri" w:cs="Arial" w:hint="cs"/>
          <w:sz w:val="40"/>
          <w:szCs w:val="40"/>
          <w:rtl/>
          <w:lang w:bidi="fa-IR"/>
        </w:rPr>
        <w:t xml:space="preserve">سیستم حسابداری بایدمشتمل برروش ها وگزارش هایی باشد که تراکنش شرکت را شناسایی </w:t>
      </w:r>
      <w:r>
        <w:rPr>
          <w:rFonts w:ascii="Calibri" w:hAnsi="Calibri" w:cs="Calibri"/>
          <w:sz w:val="40"/>
          <w:szCs w:val="40"/>
          <w:rtl/>
          <w:lang w:bidi="fa-IR"/>
        </w:rPr>
        <w:t>˛</w:t>
      </w:r>
      <w:r>
        <w:rPr>
          <w:rFonts w:ascii="Calibri" w:hAnsi="Calibri" w:cs="Arial" w:hint="cs"/>
          <w:sz w:val="40"/>
          <w:szCs w:val="40"/>
          <w:rtl/>
          <w:lang w:bidi="fa-IR"/>
        </w:rPr>
        <w:t xml:space="preserve">جمع آوری </w:t>
      </w:r>
      <w:r>
        <w:rPr>
          <w:rFonts w:ascii="Calibri" w:hAnsi="Calibri" w:cs="Calibri"/>
          <w:sz w:val="40"/>
          <w:szCs w:val="40"/>
          <w:rtl/>
          <w:lang w:bidi="fa-IR"/>
        </w:rPr>
        <w:t>˛</w:t>
      </w:r>
      <w:r>
        <w:rPr>
          <w:rFonts w:ascii="Calibri" w:hAnsi="Calibri" w:cs="Arial" w:hint="cs"/>
          <w:sz w:val="40"/>
          <w:szCs w:val="40"/>
          <w:rtl/>
          <w:lang w:bidi="fa-IR"/>
        </w:rPr>
        <w:t xml:space="preserve">تجزیه وتحلیل </w:t>
      </w:r>
      <w:r w:rsidR="008C305C">
        <w:rPr>
          <w:rFonts w:ascii="Calibri" w:hAnsi="Calibri" w:cs="Calibri"/>
          <w:sz w:val="40"/>
          <w:szCs w:val="40"/>
          <w:rtl/>
          <w:lang w:bidi="fa-IR"/>
        </w:rPr>
        <w:t>˛</w:t>
      </w:r>
      <w:r w:rsidR="008C305C">
        <w:rPr>
          <w:rFonts w:ascii="Calibri" w:hAnsi="Calibri" w:cs="Arial" w:hint="cs"/>
          <w:sz w:val="40"/>
          <w:szCs w:val="40"/>
          <w:rtl/>
          <w:lang w:bidi="fa-IR"/>
        </w:rPr>
        <w:t>طبقه بندی ثبت وگزارش نماید.</w:t>
      </w:r>
    </w:p>
    <w:p w:rsidR="008C305C" w:rsidRDefault="008C305C" w:rsidP="00FC453A">
      <w:pPr>
        <w:jc w:val="right"/>
        <w:rPr>
          <w:rFonts w:ascii="Calibri" w:hAnsi="Calibri" w:cs="Arial"/>
          <w:sz w:val="40"/>
          <w:szCs w:val="40"/>
          <w:rtl/>
          <w:lang w:bidi="fa-IR"/>
        </w:rPr>
      </w:pPr>
      <w:r>
        <w:rPr>
          <w:rFonts w:ascii="Calibri" w:hAnsi="Calibri" w:cs="Arial" w:hint="cs"/>
          <w:sz w:val="40"/>
          <w:szCs w:val="40"/>
          <w:rtl/>
          <w:lang w:bidi="fa-IR"/>
        </w:rPr>
        <w:t xml:space="preserve">2-لازم است مستندات </w:t>
      </w:r>
      <w:r>
        <w:rPr>
          <w:rFonts w:ascii="Calibri" w:hAnsi="Calibri" w:cs="Calibri"/>
          <w:sz w:val="40"/>
          <w:szCs w:val="40"/>
          <w:rtl/>
          <w:lang w:bidi="fa-IR"/>
        </w:rPr>
        <w:t>˛</w:t>
      </w:r>
      <w:r>
        <w:rPr>
          <w:rFonts w:ascii="Calibri" w:hAnsi="Calibri" w:cs="Arial" w:hint="cs"/>
          <w:sz w:val="40"/>
          <w:szCs w:val="40"/>
          <w:rtl/>
          <w:lang w:bidi="fa-IR"/>
        </w:rPr>
        <w:t xml:space="preserve">سیستم های حسابداری </w:t>
      </w:r>
      <w:r>
        <w:rPr>
          <w:rFonts w:ascii="Calibri" w:hAnsi="Calibri" w:cs="Calibri"/>
          <w:sz w:val="40"/>
          <w:szCs w:val="40"/>
          <w:rtl/>
          <w:lang w:bidi="fa-IR"/>
        </w:rPr>
        <w:t>˛</w:t>
      </w:r>
      <w:r>
        <w:rPr>
          <w:rFonts w:ascii="Calibri" w:hAnsi="Calibri" w:cs="Arial" w:hint="cs"/>
          <w:sz w:val="40"/>
          <w:szCs w:val="40"/>
          <w:rtl/>
          <w:lang w:bidi="fa-IR"/>
        </w:rPr>
        <w:t>تمامی فرایندهای دستس وسیستمی ونیز فعالیت های روزمره کنترل داخلی را دربرمی گیرند.</w:t>
      </w:r>
    </w:p>
    <w:p w:rsidR="008C305C" w:rsidRDefault="008C305C" w:rsidP="00FC453A">
      <w:pPr>
        <w:jc w:val="right"/>
        <w:rPr>
          <w:rFonts w:ascii="Calibri" w:hAnsi="Calibri" w:cs="Arial"/>
          <w:sz w:val="40"/>
          <w:szCs w:val="40"/>
          <w:rtl/>
          <w:lang w:bidi="fa-IR"/>
        </w:rPr>
      </w:pPr>
      <w:r>
        <w:rPr>
          <w:rFonts w:ascii="Calibri" w:hAnsi="Calibri" w:cs="Arial" w:hint="cs"/>
          <w:sz w:val="40"/>
          <w:szCs w:val="40"/>
          <w:rtl/>
          <w:lang w:bidi="fa-IR"/>
        </w:rPr>
        <w:t>3-لازم است به منظور تصمیم گیری وارزیابی وعملیات سیستم های اطلاعاتی وحسابداری مناسب ایجاد شود.</w:t>
      </w:r>
    </w:p>
    <w:p w:rsidR="00276883" w:rsidRDefault="008C305C" w:rsidP="00FC453A">
      <w:pPr>
        <w:jc w:val="right"/>
        <w:rPr>
          <w:rFonts w:ascii="Calibri" w:hAnsi="Calibri" w:cs="Arial"/>
          <w:sz w:val="40"/>
          <w:szCs w:val="40"/>
          <w:rtl/>
          <w:lang w:bidi="fa-IR"/>
        </w:rPr>
      </w:pPr>
      <w:r>
        <w:rPr>
          <w:rFonts w:ascii="Calibri" w:hAnsi="Calibri" w:cs="Arial" w:hint="cs"/>
          <w:sz w:val="40"/>
          <w:szCs w:val="40"/>
          <w:rtl/>
          <w:lang w:bidi="fa-IR"/>
        </w:rPr>
        <w:t>4-لازم است اطلاعات مرتبط</w:t>
      </w:r>
      <w:r>
        <w:rPr>
          <w:rFonts w:ascii="Calibri" w:hAnsi="Calibri" w:cs="Calibri"/>
          <w:sz w:val="40"/>
          <w:szCs w:val="40"/>
          <w:rtl/>
          <w:lang w:bidi="fa-IR"/>
        </w:rPr>
        <w:t>˛</w:t>
      </w:r>
      <w:r>
        <w:rPr>
          <w:rFonts w:ascii="Calibri" w:hAnsi="Calibri" w:cs="Arial" w:hint="cs"/>
          <w:sz w:val="40"/>
          <w:szCs w:val="40"/>
          <w:rtl/>
          <w:lang w:bidi="fa-IR"/>
        </w:rPr>
        <w:t>معتبر</w:t>
      </w:r>
      <w:r>
        <w:rPr>
          <w:rFonts w:ascii="Calibri" w:hAnsi="Calibri" w:cs="Calibri"/>
          <w:sz w:val="40"/>
          <w:szCs w:val="40"/>
          <w:rtl/>
          <w:lang w:bidi="fa-IR"/>
        </w:rPr>
        <w:t>˛</w:t>
      </w:r>
      <w:r>
        <w:rPr>
          <w:rFonts w:ascii="Calibri" w:hAnsi="Calibri" w:cs="Arial" w:hint="cs"/>
          <w:sz w:val="40"/>
          <w:szCs w:val="40"/>
          <w:rtl/>
          <w:lang w:bidi="fa-IR"/>
        </w:rPr>
        <w:t xml:space="preserve">به موقع ودردسترس بوده با یکدیگر سازگاری داشته باشد </w:t>
      </w:r>
      <w:r w:rsidR="00276883">
        <w:rPr>
          <w:rFonts w:ascii="Calibri" w:hAnsi="Calibri" w:cs="Arial" w:hint="cs"/>
          <w:sz w:val="40"/>
          <w:szCs w:val="40"/>
          <w:rtl/>
          <w:lang w:bidi="fa-IR"/>
        </w:rPr>
        <w:t xml:space="preserve">ونیز اطلاعات درون داده های عملیاتی </w:t>
      </w:r>
      <w:r w:rsidR="00276883">
        <w:rPr>
          <w:rFonts w:ascii="Calibri" w:hAnsi="Calibri" w:cs="Calibri"/>
          <w:sz w:val="40"/>
          <w:szCs w:val="40"/>
          <w:rtl/>
          <w:lang w:bidi="fa-IR"/>
        </w:rPr>
        <w:t>˛</w:t>
      </w:r>
      <w:r w:rsidR="00276883">
        <w:rPr>
          <w:rFonts w:ascii="Calibri" w:hAnsi="Calibri" w:cs="Arial" w:hint="cs"/>
          <w:sz w:val="40"/>
          <w:szCs w:val="40"/>
          <w:rtl/>
          <w:lang w:bidi="fa-IR"/>
        </w:rPr>
        <w:t xml:space="preserve">عملیاتی وبرون سازمانی &lt;یعنی صورت های مالی به سهام داران تحویل گران مالی &gt;را در می گیرند </w:t>
      </w:r>
    </w:p>
    <w:p w:rsidR="00276883" w:rsidRDefault="00276883" w:rsidP="00251314">
      <w:pPr>
        <w:jc w:val="right"/>
        <w:rPr>
          <w:rFonts w:ascii="Calibri" w:hAnsi="Calibri" w:cs="Arial"/>
          <w:sz w:val="40"/>
          <w:szCs w:val="40"/>
          <w:rtl/>
          <w:lang w:bidi="fa-IR"/>
        </w:rPr>
      </w:pPr>
      <w:r>
        <w:rPr>
          <w:rFonts w:ascii="Calibri" w:hAnsi="Calibri" w:cs="Arial" w:hint="cs"/>
          <w:sz w:val="40"/>
          <w:szCs w:val="40"/>
          <w:rtl/>
          <w:lang w:bidi="fa-IR"/>
        </w:rPr>
        <w:t>5-به منظور حصول اطمینان از ارائه اطلاعات صحیح</w:t>
      </w:r>
      <w:r>
        <w:rPr>
          <w:rFonts w:ascii="Calibri" w:hAnsi="Calibri" w:cs="Calibri"/>
          <w:sz w:val="40"/>
          <w:szCs w:val="40"/>
          <w:rtl/>
          <w:lang w:bidi="fa-IR"/>
        </w:rPr>
        <w:t>˛</w:t>
      </w:r>
      <w:r>
        <w:rPr>
          <w:rFonts w:ascii="Calibri" w:hAnsi="Calibri" w:cs="Arial" w:hint="cs"/>
          <w:sz w:val="40"/>
          <w:szCs w:val="40"/>
          <w:rtl/>
          <w:lang w:bidi="fa-IR"/>
        </w:rPr>
        <w:t xml:space="preserve">دقیق ویکپارچه به مدیریت ضروری است تدابیر لازم </w:t>
      </w:r>
      <w:r>
        <w:rPr>
          <w:rFonts w:ascii="Calibri" w:hAnsi="Calibri" w:cs="Calibri"/>
          <w:sz w:val="40"/>
          <w:szCs w:val="40"/>
          <w:rtl/>
          <w:lang w:bidi="fa-IR"/>
        </w:rPr>
        <w:t>˛</w:t>
      </w:r>
      <w:r>
        <w:rPr>
          <w:rFonts w:ascii="Calibri" w:hAnsi="Calibri" w:cs="Arial" w:hint="cs"/>
          <w:sz w:val="40"/>
          <w:szCs w:val="40"/>
          <w:rtl/>
          <w:lang w:bidi="fa-IR"/>
        </w:rPr>
        <w:t xml:space="preserve">به شیوه ای اتخاذ گردد که </w:t>
      </w:r>
      <w:r w:rsidR="006C5422">
        <w:rPr>
          <w:rFonts w:ascii="Calibri" w:hAnsi="Calibri" w:cs="Arial" w:hint="cs"/>
          <w:sz w:val="40"/>
          <w:szCs w:val="40"/>
          <w:rtl/>
          <w:lang w:bidi="fa-IR"/>
        </w:rPr>
        <w:lastRenderedPageBreak/>
        <w:t xml:space="preserve">اطلاعات دریافتی از سیستم های مختلف اطلاعاتی بررسی وارزیابی شوند </w:t>
      </w:r>
    </w:p>
    <w:p w:rsidR="006C5422" w:rsidRDefault="006C5422" w:rsidP="00251314">
      <w:pPr>
        <w:jc w:val="right"/>
        <w:rPr>
          <w:rFonts w:ascii="Calibri" w:hAnsi="Calibri" w:cs="Arial"/>
          <w:sz w:val="40"/>
          <w:szCs w:val="40"/>
          <w:rtl/>
          <w:lang w:bidi="fa-IR"/>
        </w:rPr>
      </w:pPr>
      <w:r>
        <w:rPr>
          <w:rFonts w:ascii="Calibri" w:hAnsi="Calibri" w:cs="Arial" w:hint="cs"/>
          <w:sz w:val="40"/>
          <w:szCs w:val="40"/>
          <w:rtl/>
          <w:lang w:bidi="fa-IR"/>
        </w:rPr>
        <w:t>6-لازم است سیستم های اطلاعات مدیریت تمامی فعالیت های اصلی شرکت را دربرگیرنداین سیستم ها از جمله آنهایی که داده ها را به شکل الکترونیکی نگهداری نموده مورد استفاده قرار میدهند و باید تحت نظارت معین مستقل باشد .</w:t>
      </w:r>
    </w:p>
    <w:p w:rsidR="006C5422" w:rsidRDefault="006C5422" w:rsidP="00251314">
      <w:pPr>
        <w:jc w:val="right"/>
        <w:rPr>
          <w:rFonts w:ascii="Calibri" w:hAnsi="Calibri" w:cs="Arial"/>
          <w:sz w:val="40"/>
          <w:szCs w:val="40"/>
          <w:rtl/>
          <w:lang w:bidi="fa-IR"/>
        </w:rPr>
      </w:pPr>
      <w:r>
        <w:rPr>
          <w:rFonts w:ascii="Calibri" w:hAnsi="Calibri" w:cs="Arial" w:hint="cs"/>
          <w:sz w:val="40"/>
          <w:szCs w:val="40"/>
          <w:rtl/>
          <w:lang w:bidi="fa-IR"/>
        </w:rPr>
        <w:t>7-لازم است اطلاعات بدون وقفه در زمان مقرر در اختیار مدیران کارکنان ومراجع ذی صلاح قرار گیرد.</w:t>
      </w:r>
    </w:p>
    <w:p w:rsidR="006C5422" w:rsidRDefault="006C5422" w:rsidP="00251314">
      <w:pPr>
        <w:jc w:val="right"/>
        <w:rPr>
          <w:rFonts w:ascii="Calibri" w:hAnsi="Calibri" w:cs="Arial"/>
          <w:sz w:val="40"/>
          <w:szCs w:val="40"/>
          <w:rtl/>
          <w:lang w:bidi="fa-IR"/>
        </w:rPr>
      </w:pPr>
      <w:r>
        <w:rPr>
          <w:rFonts w:ascii="Calibri" w:hAnsi="Calibri" w:cs="Arial" w:hint="cs"/>
          <w:sz w:val="40"/>
          <w:szCs w:val="40"/>
          <w:rtl/>
          <w:lang w:bidi="fa-IR"/>
        </w:rPr>
        <w:t>8-لازم است اطلاعاتی که برای مراجع خارج از شرکت تهیه میشود ازجمله صورت های مالی و گزارش های نظارتی منطبق با قوانین ومقررات مربوط باشد.</w:t>
      </w:r>
    </w:p>
    <w:p w:rsidR="006C5422" w:rsidRDefault="006C5422" w:rsidP="00251314">
      <w:pPr>
        <w:jc w:val="right"/>
        <w:rPr>
          <w:rFonts w:ascii="Calibri" w:hAnsi="Calibri" w:cs="Arial"/>
          <w:sz w:val="40"/>
          <w:szCs w:val="40"/>
          <w:rtl/>
          <w:lang w:bidi="fa-IR"/>
        </w:rPr>
      </w:pPr>
      <w:r>
        <w:rPr>
          <w:rFonts w:ascii="Calibri" w:hAnsi="Calibri" w:cs="Arial" w:hint="cs"/>
          <w:sz w:val="40"/>
          <w:szCs w:val="40"/>
          <w:rtl/>
          <w:lang w:bidi="fa-IR"/>
        </w:rPr>
        <w:t>9-رویه های ارتباطی دو طرفه درشرکت باید گونه ای ایجاد شود که حاصل گردد تمامی کارکنان خط مشی ها ورویه های اثرگذار به وظایف و مسئولیت های خود را کاملاِ درک نموده و به انها پایبند باشد.</w:t>
      </w:r>
    </w:p>
    <w:p w:rsidR="006C5422" w:rsidRDefault="006C5422" w:rsidP="00251314">
      <w:pPr>
        <w:jc w:val="right"/>
        <w:rPr>
          <w:rFonts w:ascii="Calibri" w:hAnsi="Calibri" w:cs="Arial"/>
          <w:sz w:val="40"/>
          <w:szCs w:val="40"/>
          <w:rtl/>
          <w:lang w:bidi="fa-IR"/>
        </w:rPr>
      </w:pPr>
    </w:p>
    <w:p w:rsidR="006C5422" w:rsidRDefault="006C5422" w:rsidP="00251314">
      <w:pPr>
        <w:jc w:val="right"/>
        <w:rPr>
          <w:rFonts w:ascii="Calibri" w:hAnsi="Calibri" w:cs="Arial"/>
          <w:sz w:val="40"/>
          <w:szCs w:val="40"/>
          <w:rtl/>
          <w:lang w:bidi="fa-IR"/>
        </w:rPr>
      </w:pPr>
    </w:p>
    <w:p w:rsidR="006C5422" w:rsidRDefault="006C5422" w:rsidP="00251314">
      <w:pPr>
        <w:jc w:val="right"/>
        <w:rPr>
          <w:rFonts w:ascii="Calibri" w:hAnsi="Calibri" w:cs="Arial"/>
          <w:sz w:val="40"/>
          <w:szCs w:val="40"/>
          <w:rtl/>
          <w:lang w:bidi="fa-IR"/>
        </w:rPr>
      </w:pPr>
    </w:p>
    <w:p w:rsidR="006C5422" w:rsidRDefault="006C5422" w:rsidP="00251314">
      <w:pPr>
        <w:jc w:val="right"/>
        <w:rPr>
          <w:rFonts w:ascii="Calibri" w:hAnsi="Calibri" w:cs="Arial"/>
          <w:sz w:val="40"/>
          <w:szCs w:val="40"/>
          <w:rtl/>
          <w:lang w:bidi="fa-IR"/>
        </w:rPr>
      </w:pPr>
    </w:p>
    <w:p w:rsidR="006C5422" w:rsidRDefault="006C5422" w:rsidP="00251314">
      <w:pPr>
        <w:jc w:val="right"/>
        <w:rPr>
          <w:rFonts w:ascii="Calibri" w:hAnsi="Calibri" w:cs="Arial"/>
          <w:sz w:val="40"/>
          <w:szCs w:val="40"/>
          <w:rtl/>
          <w:lang w:bidi="fa-IR"/>
        </w:rPr>
      </w:pPr>
    </w:p>
    <w:p w:rsidR="006C5422" w:rsidRDefault="006C5422" w:rsidP="00251314">
      <w:pPr>
        <w:jc w:val="right"/>
        <w:rPr>
          <w:rFonts w:ascii="Calibri" w:hAnsi="Calibri" w:cs="Arial"/>
          <w:sz w:val="40"/>
          <w:szCs w:val="40"/>
          <w:rtl/>
          <w:lang w:bidi="fa-IR"/>
        </w:rPr>
      </w:pPr>
    </w:p>
    <w:p w:rsidR="006C5422" w:rsidRDefault="006C5422" w:rsidP="00251314">
      <w:pPr>
        <w:jc w:val="right"/>
        <w:rPr>
          <w:rFonts w:ascii="Calibri" w:hAnsi="Calibri" w:cs="Arial"/>
          <w:sz w:val="72"/>
          <w:szCs w:val="72"/>
          <w:rtl/>
          <w:lang w:bidi="fa-IR"/>
        </w:rPr>
      </w:pPr>
      <w:r>
        <w:rPr>
          <w:rFonts w:ascii="Calibri" w:hAnsi="Calibri" w:cs="Arial" w:hint="cs"/>
          <w:sz w:val="72"/>
          <w:szCs w:val="72"/>
          <w:rtl/>
          <w:lang w:bidi="fa-IR"/>
        </w:rPr>
        <w:lastRenderedPageBreak/>
        <w:t xml:space="preserve">فصل ششم </w:t>
      </w:r>
    </w:p>
    <w:p w:rsidR="006C5422" w:rsidRDefault="006C5422" w:rsidP="00251314">
      <w:pPr>
        <w:jc w:val="right"/>
        <w:rPr>
          <w:rFonts w:ascii="Calibri" w:hAnsi="Calibri" w:cs="Arial"/>
          <w:sz w:val="40"/>
          <w:szCs w:val="40"/>
          <w:rtl/>
          <w:lang w:bidi="fa-IR"/>
        </w:rPr>
      </w:pPr>
      <w:r>
        <w:rPr>
          <w:rFonts w:ascii="Calibri" w:hAnsi="Calibri" w:cs="Arial" w:hint="cs"/>
          <w:sz w:val="40"/>
          <w:szCs w:val="40"/>
          <w:rtl/>
          <w:lang w:bidi="fa-IR"/>
        </w:rPr>
        <w:t xml:space="preserve">نظارت:فرایندی است که کیفیت عملکرد سیستم را به طور مداوم ارزیابی میکند واز طریق فعالیت های نظارتی مستمر یا ارزیابی های موردی </w:t>
      </w:r>
      <w:r w:rsidR="00424A9A">
        <w:rPr>
          <w:rFonts w:ascii="Calibri" w:hAnsi="Calibri" w:cs="Arial" w:hint="cs"/>
          <w:sz w:val="40"/>
          <w:szCs w:val="40"/>
          <w:rtl/>
          <w:lang w:bidi="fa-IR"/>
        </w:rPr>
        <w:t>یا ترکیبی از این دو انجام میشودنظارت مستمر در روال عادی عملیات ایفا میشود وشامل فعالیت های مدیریتی وسرپرستی معمول ودی</w:t>
      </w:r>
      <w:r w:rsidR="00544B12">
        <w:rPr>
          <w:rFonts w:ascii="Calibri" w:hAnsi="Calibri" w:cs="Arial" w:hint="cs"/>
          <w:sz w:val="40"/>
          <w:szCs w:val="40"/>
          <w:rtl/>
          <w:lang w:bidi="fa-IR"/>
        </w:rPr>
        <w:t>گ</w:t>
      </w:r>
      <w:r w:rsidR="00424A9A">
        <w:rPr>
          <w:rFonts w:ascii="Calibri" w:hAnsi="Calibri" w:cs="Arial" w:hint="cs"/>
          <w:sz w:val="40"/>
          <w:szCs w:val="40"/>
          <w:rtl/>
          <w:lang w:bidi="fa-IR"/>
        </w:rPr>
        <w:t>ر اقداماتی است که کارکنان برای ایفای نقش خود انجام میدهند ودفعات ارزیابی موردی اساسا به ارزیابی ریسک ها و اثر بخشی رویه ها ی نظارتی مستمر بستگی داردکارکنان باید نارسایی های کنترل داخلی را براساس سلسه مراتب سازمانی رده های بالاتر ودر صورت مشاهده ی مسائل جدی وحاد انها را مستقیما به مدیریت عالی گزارش می دهند که سیستم کنترل داخلی کماکان به صورت اثر بخش عمل میکند تمام فعالیت های درون سازمانی ونیز گهگاه افراد برون سازمانی</w:t>
      </w:r>
      <w:r w:rsidR="00544B12">
        <w:rPr>
          <w:rFonts w:ascii="Calibri" w:hAnsi="Calibri" w:cs="Arial" w:hint="cs"/>
          <w:sz w:val="40"/>
          <w:szCs w:val="40"/>
          <w:rtl/>
          <w:lang w:bidi="fa-IR"/>
        </w:rPr>
        <w:t xml:space="preserve"> تحت نظارت قرار میگیرند برای مثال چنانچه کار حسابداری واحد اقتصادی و اشخاص برون سازمانی محول شود لازم است فعالیت ها و شیو ه اعمال کنترل های طرف قرارداد مورد نظارت قرار گیرد زیرا اثرسیستمی برهزینه های حسابداری دارند.</w:t>
      </w:r>
    </w:p>
    <w:p w:rsidR="00544B12" w:rsidRDefault="00544B12" w:rsidP="00251314">
      <w:pPr>
        <w:jc w:val="right"/>
        <w:rPr>
          <w:rFonts w:ascii="Calibri" w:hAnsi="Calibri" w:cs="Arial"/>
          <w:sz w:val="40"/>
          <w:szCs w:val="40"/>
          <w:rtl/>
          <w:lang w:bidi="fa-IR"/>
        </w:rPr>
      </w:pPr>
      <w:r>
        <w:rPr>
          <w:rFonts w:ascii="Calibri" w:hAnsi="Calibri" w:cs="Arial" w:hint="cs"/>
          <w:sz w:val="40"/>
          <w:szCs w:val="40"/>
          <w:rtl/>
          <w:lang w:bidi="fa-IR"/>
        </w:rPr>
        <w:t>خود ارزیابی و اصلاح نارسایی ها:نتیجه ی ارزیابی ریسک ها و میزان اثربخشی فعالیت های نظارتی به موارد زیر بستگی دارد واز وجود ان به موارد زیر بستگی دارد واز وجود ان باید اطمینان حاصل نمود:</w:t>
      </w:r>
    </w:p>
    <w:p w:rsidR="00544B12" w:rsidRDefault="00544B12" w:rsidP="00251314">
      <w:pPr>
        <w:jc w:val="right"/>
        <w:rPr>
          <w:rFonts w:ascii="Calibri" w:hAnsi="Calibri" w:cs="Arial"/>
          <w:sz w:val="40"/>
          <w:szCs w:val="40"/>
          <w:rtl/>
          <w:lang w:bidi="fa-IR"/>
        </w:rPr>
      </w:pPr>
      <w:r>
        <w:rPr>
          <w:rFonts w:ascii="Calibri" w:hAnsi="Calibri" w:cs="Arial" w:hint="cs"/>
          <w:sz w:val="40"/>
          <w:szCs w:val="40"/>
          <w:rtl/>
          <w:lang w:bidi="fa-IR"/>
        </w:rPr>
        <w:t xml:space="preserve">1-واحدحسابرسی داخلی علاوه بربرخورداری از سازماندهی مناسب متشکل است از کارکنانی که دارای صلاحیت علمی وتخصصی وتجربه </w:t>
      </w:r>
      <w:r w:rsidR="00512570">
        <w:rPr>
          <w:rFonts w:ascii="Calibri" w:hAnsi="Calibri" w:cs="Arial" w:hint="cs"/>
          <w:sz w:val="40"/>
          <w:szCs w:val="40"/>
          <w:rtl/>
          <w:lang w:bidi="fa-IR"/>
        </w:rPr>
        <w:t xml:space="preserve">کافی بوده </w:t>
      </w:r>
      <w:r w:rsidR="0099207B">
        <w:rPr>
          <w:rFonts w:ascii="Calibri" w:hAnsi="Calibri" w:cs="Arial" w:hint="cs"/>
          <w:sz w:val="40"/>
          <w:szCs w:val="40"/>
          <w:rtl/>
          <w:lang w:bidi="fa-IR"/>
        </w:rPr>
        <w:t xml:space="preserve">به نقش ومسئولیت های خود آگاهی دارد این واحد وظیفه خود </w:t>
      </w:r>
      <w:r w:rsidR="0099207B">
        <w:rPr>
          <w:rFonts w:ascii="Calibri" w:hAnsi="Calibri" w:cs="Arial" w:hint="cs"/>
          <w:sz w:val="40"/>
          <w:szCs w:val="40"/>
          <w:rtl/>
          <w:lang w:bidi="fa-IR"/>
        </w:rPr>
        <w:lastRenderedPageBreak/>
        <w:t>که اطمینان از کارکرد مناسب واثربخش نظام کنترل داخلی است را به درستی انجام داده تحت نظر کمیته حسابرسی فعالیت مینمایدودر انجام وظایف خود متاثر از وظایف و اعمال نفوذ واحدهای دیگر نموده به گونه ای که بتواند بی طرفانه وبدون گرایش جانب دارانه گزارش های لازم را ارائه نماید</w:t>
      </w:r>
    </w:p>
    <w:p w:rsidR="0099207B" w:rsidRDefault="0099207B" w:rsidP="00251314">
      <w:pPr>
        <w:jc w:val="right"/>
        <w:rPr>
          <w:rFonts w:ascii="Calibri" w:hAnsi="Calibri" w:cs="Arial"/>
          <w:sz w:val="40"/>
          <w:szCs w:val="40"/>
          <w:rtl/>
          <w:lang w:bidi="fa-IR"/>
        </w:rPr>
      </w:pPr>
      <w:r>
        <w:rPr>
          <w:rFonts w:ascii="Calibri" w:hAnsi="Calibri" w:cs="Arial" w:hint="cs"/>
          <w:sz w:val="40"/>
          <w:szCs w:val="40"/>
          <w:rtl/>
          <w:lang w:bidi="fa-IR"/>
        </w:rPr>
        <w:t>2-هیئت مدیره</w:t>
      </w:r>
      <w:r w:rsidR="00303F49">
        <w:rPr>
          <w:rFonts w:ascii="Calibri" w:hAnsi="Calibri" w:cs="Calibri"/>
          <w:sz w:val="40"/>
          <w:szCs w:val="40"/>
          <w:rtl/>
          <w:lang w:bidi="fa-IR"/>
        </w:rPr>
        <w:t>˛</w:t>
      </w:r>
      <w:r w:rsidR="00303F49">
        <w:rPr>
          <w:rFonts w:ascii="Calibri" w:hAnsi="Calibri" w:cs="Arial" w:hint="cs"/>
          <w:sz w:val="40"/>
          <w:szCs w:val="40"/>
          <w:rtl/>
          <w:lang w:bidi="fa-IR"/>
        </w:rPr>
        <w:t xml:space="preserve">هیئت مدیرعامل ودیگر مسئولین ذی صلاح از یافته های واحد حسابرسی داخلی </w:t>
      </w:r>
      <w:r w:rsidR="00303F49">
        <w:rPr>
          <w:rFonts w:ascii="Calibri" w:hAnsi="Calibri" w:cs="Calibri"/>
          <w:sz w:val="40"/>
          <w:szCs w:val="40"/>
          <w:rtl/>
          <w:lang w:bidi="fa-IR"/>
        </w:rPr>
        <w:t>˛</w:t>
      </w:r>
      <w:r w:rsidR="00303F49">
        <w:rPr>
          <w:rFonts w:ascii="Calibri" w:hAnsi="Calibri" w:cs="Arial" w:hint="cs"/>
          <w:sz w:val="40"/>
          <w:szCs w:val="40"/>
          <w:rtl/>
          <w:lang w:bidi="fa-IR"/>
        </w:rPr>
        <w:t>حسابرسان مستقل دیگر مراجع ذی ربط مطلع باشد.</w:t>
      </w:r>
    </w:p>
    <w:p w:rsidR="00303F49" w:rsidRDefault="00303F49" w:rsidP="00251314">
      <w:pPr>
        <w:jc w:val="right"/>
        <w:rPr>
          <w:rFonts w:ascii="Calibri" w:hAnsi="Calibri" w:cs="Arial"/>
          <w:sz w:val="40"/>
          <w:szCs w:val="40"/>
          <w:rtl/>
          <w:lang w:bidi="fa-IR"/>
        </w:rPr>
      </w:pPr>
      <w:r>
        <w:rPr>
          <w:rFonts w:ascii="Calibri" w:hAnsi="Calibri" w:cs="Arial" w:hint="cs"/>
          <w:sz w:val="40"/>
          <w:szCs w:val="40"/>
          <w:rtl/>
          <w:lang w:bidi="fa-IR"/>
        </w:rPr>
        <w:t>3-برای تجدید نظر وبهبود نظام کنترل داخلی هنگامی که واحدحسابرسی داخلی</w:t>
      </w:r>
      <w:r>
        <w:rPr>
          <w:rFonts w:ascii="Calibri" w:hAnsi="Calibri" w:cs="Calibri"/>
          <w:sz w:val="40"/>
          <w:szCs w:val="40"/>
          <w:rtl/>
          <w:lang w:bidi="fa-IR"/>
        </w:rPr>
        <w:t>˛</w:t>
      </w:r>
      <w:r>
        <w:rPr>
          <w:rFonts w:ascii="Calibri" w:hAnsi="Calibri" w:cs="Arial" w:hint="cs"/>
          <w:sz w:val="40"/>
          <w:szCs w:val="40"/>
          <w:rtl/>
          <w:lang w:bidi="fa-IR"/>
        </w:rPr>
        <w:t>حسابرسان مستق ویا ناظران بانکی</w:t>
      </w:r>
      <w:r>
        <w:rPr>
          <w:rFonts w:ascii="Calibri" w:hAnsi="Calibri" w:cs="Calibri"/>
          <w:sz w:val="40"/>
          <w:szCs w:val="40"/>
          <w:rtl/>
          <w:lang w:bidi="fa-IR"/>
        </w:rPr>
        <w:t>˛</w:t>
      </w:r>
      <w:r>
        <w:rPr>
          <w:rFonts w:ascii="Calibri" w:hAnsi="Calibri" w:cs="Arial" w:hint="cs"/>
          <w:sz w:val="40"/>
          <w:szCs w:val="40"/>
          <w:rtl/>
          <w:lang w:bidi="fa-IR"/>
        </w:rPr>
        <w:t>نارسایی های موجود درنظام کنترل داخلی را شناسایی وکشف مینماید می بایست براساس روش اجرایی اقدام اصلاحی وبهبود مستمر اقدام نماید.</w:t>
      </w:r>
    </w:p>
    <w:p w:rsidR="00303F49" w:rsidRDefault="00303F49" w:rsidP="00251314">
      <w:pPr>
        <w:jc w:val="right"/>
        <w:rPr>
          <w:rFonts w:ascii="Calibri" w:hAnsi="Calibri" w:cs="Arial"/>
          <w:sz w:val="40"/>
          <w:szCs w:val="40"/>
          <w:rtl/>
          <w:lang w:bidi="fa-IR"/>
        </w:rPr>
      </w:pPr>
    </w:p>
    <w:p w:rsidR="00303F49" w:rsidRDefault="00303F49" w:rsidP="00251314">
      <w:pPr>
        <w:jc w:val="right"/>
        <w:rPr>
          <w:rFonts w:ascii="Calibri" w:hAnsi="Calibri" w:cs="Arial"/>
          <w:sz w:val="40"/>
          <w:szCs w:val="40"/>
          <w:rtl/>
          <w:lang w:bidi="fa-IR"/>
        </w:rPr>
      </w:pPr>
    </w:p>
    <w:p w:rsidR="00303F49" w:rsidRDefault="00303F49" w:rsidP="00251314">
      <w:pPr>
        <w:jc w:val="right"/>
        <w:rPr>
          <w:rFonts w:ascii="Calibri" w:hAnsi="Calibri" w:cs="Arial"/>
          <w:sz w:val="40"/>
          <w:szCs w:val="40"/>
          <w:rtl/>
          <w:lang w:bidi="fa-IR"/>
        </w:rPr>
      </w:pPr>
    </w:p>
    <w:p w:rsidR="00303F49" w:rsidRDefault="00303F49" w:rsidP="00251314">
      <w:pPr>
        <w:jc w:val="right"/>
        <w:rPr>
          <w:rFonts w:ascii="Calibri" w:hAnsi="Calibri" w:cs="Arial"/>
          <w:sz w:val="40"/>
          <w:szCs w:val="40"/>
          <w:rtl/>
          <w:lang w:bidi="fa-IR"/>
        </w:rPr>
      </w:pPr>
    </w:p>
    <w:p w:rsidR="00303F49" w:rsidRDefault="00303F49" w:rsidP="00251314">
      <w:pPr>
        <w:jc w:val="right"/>
        <w:rPr>
          <w:rFonts w:ascii="Calibri" w:hAnsi="Calibri" w:cs="Arial"/>
          <w:sz w:val="40"/>
          <w:szCs w:val="40"/>
          <w:rtl/>
          <w:lang w:bidi="fa-IR"/>
        </w:rPr>
      </w:pPr>
    </w:p>
    <w:p w:rsidR="00303F49" w:rsidRDefault="00303F49" w:rsidP="00251314">
      <w:pPr>
        <w:jc w:val="right"/>
        <w:rPr>
          <w:rFonts w:ascii="Calibri" w:hAnsi="Calibri" w:cs="Arial"/>
          <w:sz w:val="40"/>
          <w:szCs w:val="40"/>
          <w:rtl/>
          <w:lang w:bidi="fa-IR"/>
        </w:rPr>
      </w:pPr>
    </w:p>
    <w:p w:rsidR="00303F49" w:rsidRDefault="00303F49" w:rsidP="00251314">
      <w:pPr>
        <w:jc w:val="right"/>
        <w:rPr>
          <w:rFonts w:ascii="Calibri" w:hAnsi="Calibri" w:cs="Arial"/>
          <w:sz w:val="40"/>
          <w:szCs w:val="40"/>
          <w:rtl/>
          <w:lang w:bidi="fa-IR"/>
        </w:rPr>
      </w:pPr>
    </w:p>
    <w:p w:rsidR="00303F49" w:rsidRPr="006C5422" w:rsidRDefault="00303F49" w:rsidP="00251314">
      <w:pPr>
        <w:jc w:val="right"/>
        <w:rPr>
          <w:rFonts w:ascii="Calibri" w:hAnsi="Calibri" w:cs="Arial"/>
          <w:sz w:val="40"/>
          <w:szCs w:val="40"/>
          <w:rtl/>
          <w:lang w:bidi="fa-IR"/>
        </w:rPr>
      </w:pPr>
    </w:p>
    <w:p w:rsidR="0029714D" w:rsidRDefault="00CE1023" w:rsidP="00251314">
      <w:pPr>
        <w:jc w:val="right"/>
        <w:rPr>
          <w:rFonts w:ascii="Calibri" w:hAnsi="Calibri" w:cs="Arial"/>
          <w:sz w:val="72"/>
          <w:szCs w:val="72"/>
          <w:rtl/>
          <w:lang w:bidi="fa-IR"/>
        </w:rPr>
      </w:pPr>
      <w:r>
        <w:rPr>
          <w:rFonts w:ascii="Calibri" w:hAnsi="Calibri" w:cs="Arial" w:hint="cs"/>
          <w:sz w:val="72"/>
          <w:szCs w:val="72"/>
          <w:rtl/>
          <w:lang w:bidi="fa-IR"/>
        </w:rPr>
        <w:lastRenderedPageBreak/>
        <w:t xml:space="preserve">فصل هفتم:محدودیت کنترل داخلی </w:t>
      </w:r>
    </w:p>
    <w:p w:rsidR="00CE1023" w:rsidRDefault="00CE1023" w:rsidP="00251314">
      <w:pPr>
        <w:jc w:val="right"/>
        <w:rPr>
          <w:rFonts w:ascii="Calibri" w:hAnsi="Calibri" w:cs="Arial"/>
          <w:sz w:val="40"/>
          <w:szCs w:val="40"/>
          <w:rtl/>
          <w:lang w:bidi="fa-IR"/>
        </w:rPr>
      </w:pPr>
      <w:r>
        <w:rPr>
          <w:rFonts w:ascii="Calibri" w:hAnsi="Calibri" w:cs="Arial" w:hint="cs"/>
          <w:sz w:val="40"/>
          <w:szCs w:val="40"/>
          <w:rtl/>
          <w:lang w:bidi="fa-IR"/>
        </w:rPr>
        <w:t xml:space="preserve">سیستم کنترل داخلی حتی اگر به بهترین وجه طراحی واجراشودمدیریت وهیئت مدیره تنها به کمک ان می تواند اطمینانی معقول از تحقق اهداف واحد اقتصادی بدست آورد محدودیت های ذاتی سیستم های کنترل داخلی تحقق اهداف واحد اقتصادی راتهدید میکندعده ای براین باورند کنترل داخلی میتواند موفقیت واحداقتصادی راتضمین کند یعنی واحد اقتصادی به اهداف عملیاتی </w:t>
      </w:r>
      <w:r>
        <w:rPr>
          <w:rFonts w:ascii="Calibri" w:hAnsi="Calibri" w:cs="Calibri"/>
          <w:sz w:val="40"/>
          <w:szCs w:val="40"/>
          <w:rtl/>
          <w:lang w:bidi="fa-IR"/>
        </w:rPr>
        <w:t>˛</w:t>
      </w:r>
      <w:r>
        <w:rPr>
          <w:rFonts w:ascii="Calibri" w:hAnsi="Calibri" w:cs="Arial" w:hint="cs"/>
          <w:sz w:val="40"/>
          <w:szCs w:val="40"/>
          <w:rtl/>
          <w:lang w:bidi="fa-IR"/>
        </w:rPr>
        <w:t xml:space="preserve">گزارش دهی مالی ورعایتی خود دست خواهد یافت اما این شیوه نگرش که کنترل </w:t>
      </w:r>
      <w:r w:rsidR="001D0670">
        <w:rPr>
          <w:rFonts w:ascii="Calibri" w:hAnsi="Calibri" w:cs="Arial" w:hint="cs"/>
          <w:sz w:val="40"/>
          <w:szCs w:val="40"/>
          <w:rtl/>
          <w:lang w:bidi="fa-IR"/>
        </w:rPr>
        <w:t>داخلی راه حلی برای تمتم مشکلات بالقوه وبالفعل می باشد نابه جا ونادرست است کنترل داخلی به دلیل محدودیت ذاتی که دارد شواهد قطعی مبنی به دست یابی به هدف ها را برای مدیریت فراهم کند نمونه های از این محدودیت ها عبارتند از :</w:t>
      </w:r>
    </w:p>
    <w:p w:rsidR="001D0670" w:rsidRDefault="001D0670" w:rsidP="00251314">
      <w:pPr>
        <w:jc w:val="right"/>
        <w:rPr>
          <w:rFonts w:ascii="Calibri" w:hAnsi="Calibri" w:cs="Arial"/>
          <w:sz w:val="40"/>
          <w:szCs w:val="40"/>
          <w:rtl/>
          <w:lang w:bidi="fa-IR"/>
        </w:rPr>
      </w:pPr>
      <w:r>
        <w:rPr>
          <w:rFonts w:ascii="Calibri" w:hAnsi="Calibri" w:cs="Arial" w:hint="cs"/>
          <w:sz w:val="40"/>
          <w:szCs w:val="40"/>
          <w:rtl/>
          <w:lang w:bidi="fa-IR"/>
        </w:rPr>
        <w:t>1-احتمال نارساشدن یکی از روش های کنترل داخلی به دلیل تغییرات ایجادشده درشرایط و کاهش میزان رعایت آن</w:t>
      </w:r>
    </w:p>
    <w:p w:rsidR="001D0670" w:rsidRDefault="001D0670" w:rsidP="00251314">
      <w:pPr>
        <w:jc w:val="right"/>
        <w:rPr>
          <w:rFonts w:ascii="Calibri" w:hAnsi="Calibri" w:cs="Arial"/>
          <w:sz w:val="40"/>
          <w:szCs w:val="40"/>
          <w:rtl/>
          <w:lang w:bidi="fa-IR"/>
        </w:rPr>
      </w:pPr>
      <w:r>
        <w:rPr>
          <w:rFonts w:ascii="Calibri" w:hAnsi="Calibri" w:cs="Arial" w:hint="cs"/>
          <w:sz w:val="40"/>
          <w:szCs w:val="40"/>
          <w:rtl/>
          <w:lang w:bidi="fa-IR"/>
        </w:rPr>
        <w:t xml:space="preserve">2-احتمال نادیده گرفتن کنترل داخلی از طرف مدیران یا کارکنان </w:t>
      </w:r>
    </w:p>
    <w:p w:rsidR="001D0670" w:rsidRDefault="001D0670" w:rsidP="00251314">
      <w:pPr>
        <w:jc w:val="right"/>
        <w:rPr>
          <w:rFonts w:ascii="Calibri" w:hAnsi="Calibri" w:cs="Arial"/>
          <w:sz w:val="40"/>
          <w:szCs w:val="40"/>
          <w:rtl/>
          <w:lang w:bidi="fa-IR"/>
        </w:rPr>
      </w:pPr>
      <w:r>
        <w:rPr>
          <w:rFonts w:ascii="Calibri" w:hAnsi="Calibri" w:cs="Arial" w:hint="cs"/>
          <w:sz w:val="40"/>
          <w:szCs w:val="40"/>
          <w:rtl/>
          <w:lang w:bidi="fa-IR"/>
        </w:rPr>
        <w:t xml:space="preserve">3-اشتباهات بالقوه ی انسانی مانند حواس پرتی </w:t>
      </w:r>
      <w:r>
        <w:rPr>
          <w:rFonts w:ascii="Calibri" w:hAnsi="Calibri" w:cs="Calibri"/>
          <w:sz w:val="40"/>
          <w:szCs w:val="40"/>
          <w:rtl/>
          <w:lang w:bidi="fa-IR"/>
        </w:rPr>
        <w:t>˛</w:t>
      </w:r>
      <w:r>
        <w:rPr>
          <w:rFonts w:ascii="Calibri" w:hAnsi="Calibri" w:cs="Arial" w:hint="cs"/>
          <w:sz w:val="40"/>
          <w:szCs w:val="40"/>
          <w:rtl/>
          <w:lang w:bidi="fa-IR"/>
        </w:rPr>
        <w:t xml:space="preserve">بی وقتی </w:t>
      </w:r>
      <w:r>
        <w:rPr>
          <w:rFonts w:ascii="Calibri" w:hAnsi="Calibri" w:cs="Calibri"/>
          <w:sz w:val="40"/>
          <w:szCs w:val="40"/>
          <w:rtl/>
          <w:lang w:bidi="fa-IR"/>
        </w:rPr>
        <w:t>˛</w:t>
      </w:r>
      <w:r>
        <w:rPr>
          <w:rFonts w:ascii="Calibri" w:hAnsi="Calibri" w:cs="Arial" w:hint="cs"/>
          <w:sz w:val="40"/>
          <w:szCs w:val="40"/>
          <w:rtl/>
          <w:lang w:bidi="fa-IR"/>
        </w:rPr>
        <w:t>خطای قضاوتی وتفسیر نادرست از دستورالعمل ها</w:t>
      </w:r>
    </w:p>
    <w:p w:rsidR="001D0670" w:rsidRDefault="001D0670" w:rsidP="00251314">
      <w:pPr>
        <w:jc w:val="right"/>
        <w:rPr>
          <w:rFonts w:ascii="Calibri" w:hAnsi="Calibri" w:cs="Arial"/>
          <w:sz w:val="40"/>
          <w:szCs w:val="40"/>
          <w:rtl/>
          <w:lang w:bidi="fa-IR"/>
        </w:rPr>
      </w:pPr>
      <w:r>
        <w:rPr>
          <w:rFonts w:ascii="Calibri" w:hAnsi="Calibri" w:cs="Arial" w:hint="cs"/>
          <w:sz w:val="40"/>
          <w:szCs w:val="40"/>
          <w:rtl/>
          <w:lang w:bidi="fa-IR"/>
        </w:rPr>
        <w:t>4-اغلب کنترل داخلی درباره معاملات ورویدادهای روزمره ونه غیرمتعارف برقرار میشود</w:t>
      </w:r>
    </w:p>
    <w:p w:rsidR="00212F2C" w:rsidRDefault="001D0670" w:rsidP="00212F2C">
      <w:pPr>
        <w:jc w:val="right"/>
        <w:rPr>
          <w:rFonts w:ascii="Calibri" w:hAnsi="Calibri" w:cs="Arial"/>
          <w:sz w:val="40"/>
          <w:szCs w:val="40"/>
          <w:rtl/>
          <w:lang w:bidi="fa-IR"/>
        </w:rPr>
      </w:pPr>
      <w:r>
        <w:rPr>
          <w:rFonts w:ascii="Calibri" w:hAnsi="Calibri" w:cs="Arial" w:hint="cs"/>
          <w:sz w:val="40"/>
          <w:szCs w:val="40"/>
          <w:rtl/>
          <w:lang w:bidi="fa-IR"/>
        </w:rPr>
        <w:t>5-</w:t>
      </w:r>
      <w:r w:rsidR="00212F2C">
        <w:rPr>
          <w:rFonts w:ascii="Calibri" w:hAnsi="Calibri" w:cs="Arial" w:hint="cs"/>
          <w:sz w:val="40"/>
          <w:szCs w:val="40"/>
          <w:rtl/>
          <w:lang w:bidi="fa-IR"/>
        </w:rPr>
        <w:t>مخارج استقرار هریک از روش های کنترل داخلی نباید بیشتر از منافع مورد نظر آن باشد</w:t>
      </w:r>
    </w:p>
    <w:p w:rsidR="00212F2C" w:rsidRDefault="00212F2C" w:rsidP="00212F2C">
      <w:pPr>
        <w:jc w:val="right"/>
        <w:rPr>
          <w:rFonts w:ascii="Calibri" w:hAnsi="Calibri" w:cs="Arial"/>
          <w:sz w:val="40"/>
          <w:szCs w:val="40"/>
          <w:rtl/>
          <w:lang w:bidi="fa-IR"/>
        </w:rPr>
      </w:pPr>
      <w:r>
        <w:rPr>
          <w:rFonts w:ascii="Calibri" w:hAnsi="Calibri" w:cs="Arial" w:hint="cs"/>
          <w:sz w:val="40"/>
          <w:szCs w:val="40"/>
          <w:rtl/>
          <w:lang w:bidi="fa-IR"/>
        </w:rPr>
        <w:lastRenderedPageBreak/>
        <w:t>6-دادن اطمینان معقول ونه مطلق در خصوص تحقق اهداف واحدهای اقتصادی</w:t>
      </w:r>
    </w:p>
    <w:p w:rsidR="00212F2C" w:rsidRDefault="00212F2C" w:rsidP="00212F2C">
      <w:pPr>
        <w:jc w:val="right"/>
        <w:rPr>
          <w:rFonts w:ascii="Calibri" w:hAnsi="Calibri" w:cs="Arial"/>
          <w:sz w:val="40"/>
          <w:szCs w:val="40"/>
          <w:rtl/>
          <w:lang w:bidi="fa-IR"/>
        </w:rPr>
      </w:pPr>
      <w:r w:rsidRPr="00212F2C">
        <w:rPr>
          <w:rFonts w:ascii="Calibri" w:hAnsi="Calibri" w:cs="Arial" w:hint="cs"/>
          <w:sz w:val="48"/>
          <w:szCs w:val="48"/>
          <w:rtl/>
          <w:lang w:bidi="fa-IR"/>
        </w:rPr>
        <w:t>پولشویی</w:t>
      </w:r>
      <w:r>
        <w:rPr>
          <w:rFonts w:ascii="Calibri" w:hAnsi="Calibri" w:cs="Arial" w:hint="cs"/>
          <w:sz w:val="48"/>
          <w:szCs w:val="48"/>
          <w:rtl/>
          <w:lang w:bidi="fa-IR"/>
        </w:rPr>
        <w:t>:</w:t>
      </w:r>
      <w:r>
        <w:rPr>
          <w:rFonts w:ascii="Calibri" w:hAnsi="Calibri" w:cs="Arial" w:hint="cs"/>
          <w:sz w:val="40"/>
          <w:szCs w:val="40"/>
          <w:rtl/>
          <w:lang w:bidi="fa-IR"/>
        </w:rPr>
        <w:t>اقتصادامروز جهان در کنار راهکارهای مثبت در جهت رونق بازار یعنی بازارهای مالی وپولی وجهانی نظیریکسان سازی پول</w:t>
      </w:r>
      <w:r>
        <w:rPr>
          <w:rFonts w:ascii="Calibri" w:hAnsi="Calibri" w:cs="Calibri"/>
          <w:sz w:val="40"/>
          <w:szCs w:val="40"/>
          <w:rtl/>
          <w:lang w:bidi="fa-IR"/>
        </w:rPr>
        <w:t>˛</w:t>
      </w:r>
      <w:r>
        <w:rPr>
          <w:rFonts w:ascii="Calibri" w:hAnsi="Calibri" w:cs="Arial" w:hint="cs"/>
          <w:sz w:val="40"/>
          <w:szCs w:val="40"/>
          <w:rtl/>
          <w:lang w:bidi="fa-IR"/>
        </w:rPr>
        <w:t xml:space="preserve"> تسهیل درنقل وانتقال کالاوسرمایه درگیر جرایم وتبهکارها می باشد پولشویی در کلام تطهیروقانونی وقانونی جلوه دادن عقایدودرآمدهای حاصل از رفتارهای مجرمانه وغیرقانونی درجامعه است به عبارت دیگر پولشویی عبارت است از قانونی کردن </w:t>
      </w:r>
      <w:r w:rsidR="00C372CC">
        <w:rPr>
          <w:rFonts w:ascii="Calibri" w:hAnsi="Calibri" w:cs="Arial" w:hint="cs"/>
          <w:sz w:val="40"/>
          <w:szCs w:val="40"/>
          <w:rtl/>
          <w:lang w:bidi="fa-IR"/>
        </w:rPr>
        <w:t xml:space="preserve">درآمدهایی که براثراختلالات بازار دارای توجیه اقتصادی روشنی نمی باشد افراد ناسالم از راه اخاذی </w:t>
      </w:r>
      <w:r w:rsidR="00C372CC">
        <w:rPr>
          <w:rFonts w:ascii="Calibri" w:hAnsi="Calibri" w:cs="Calibri"/>
          <w:sz w:val="40"/>
          <w:szCs w:val="40"/>
          <w:rtl/>
          <w:lang w:bidi="fa-IR"/>
        </w:rPr>
        <w:t>˛</w:t>
      </w:r>
      <w:r w:rsidR="00C372CC">
        <w:rPr>
          <w:rFonts w:ascii="Calibri" w:hAnsi="Calibri" w:cs="Arial" w:hint="cs"/>
          <w:sz w:val="40"/>
          <w:szCs w:val="40"/>
          <w:rtl/>
          <w:lang w:bidi="fa-IR"/>
        </w:rPr>
        <w:t>قماروقاچاق وکلاه برداری پول های فروانی بدست می اورد وبرای توجیه کسب درآمدها درجامعه درصد آنها ومشروع شرعی به آنها بدهد وانواع پول هایی که میتوانند به صورت مشروع در جامعه مطرح باشد عبارتند از:</w:t>
      </w:r>
    </w:p>
    <w:p w:rsidR="00C372CC" w:rsidRDefault="00C372CC" w:rsidP="00212F2C">
      <w:pPr>
        <w:jc w:val="right"/>
        <w:rPr>
          <w:rFonts w:ascii="Calibri" w:hAnsi="Calibri" w:cs="Arial"/>
          <w:sz w:val="40"/>
          <w:szCs w:val="40"/>
          <w:rtl/>
          <w:lang w:bidi="fa-IR"/>
        </w:rPr>
      </w:pPr>
      <w:r>
        <w:rPr>
          <w:rFonts w:ascii="Calibri" w:hAnsi="Calibri" w:cs="Arial" w:hint="cs"/>
          <w:sz w:val="40"/>
          <w:szCs w:val="40"/>
          <w:rtl/>
          <w:lang w:bidi="fa-IR"/>
        </w:rPr>
        <w:t>1-پول خاکستری:یعنی درامد حاصل از فروش کالا یاخدمات یا انجام کارهای تولید که نظارت درست پنهان می ماند که معمولا افراد به خاطر فرار از مالیات انجام میدهد</w:t>
      </w:r>
    </w:p>
    <w:p w:rsidR="00C372CC" w:rsidRDefault="00C372CC" w:rsidP="00212F2C">
      <w:pPr>
        <w:jc w:val="right"/>
        <w:rPr>
          <w:rFonts w:ascii="Calibri" w:hAnsi="Calibri" w:cs="Arial"/>
          <w:sz w:val="40"/>
          <w:szCs w:val="40"/>
          <w:rtl/>
          <w:lang w:bidi="fa-IR"/>
        </w:rPr>
      </w:pPr>
      <w:r>
        <w:rPr>
          <w:rFonts w:ascii="Calibri" w:hAnsi="Calibri" w:cs="Arial" w:hint="cs"/>
          <w:sz w:val="40"/>
          <w:szCs w:val="40"/>
          <w:rtl/>
          <w:lang w:bidi="fa-IR"/>
        </w:rPr>
        <w:t xml:space="preserve">2-پول های سیاه :پول های حاصل از قاچاق است به طوری که درآمد حاصل از قاچاق کالا وشرکت درمعاملات پرسود دولتی که خارج از عرف طبیعی است </w:t>
      </w:r>
    </w:p>
    <w:p w:rsidR="00C372CC" w:rsidRDefault="00C372CC" w:rsidP="00212F2C">
      <w:pPr>
        <w:jc w:val="right"/>
        <w:rPr>
          <w:rFonts w:ascii="Calibri" w:hAnsi="Calibri" w:cs="Arial"/>
          <w:sz w:val="40"/>
          <w:szCs w:val="40"/>
          <w:rtl/>
          <w:lang w:bidi="fa-IR"/>
        </w:rPr>
      </w:pPr>
      <w:r>
        <w:rPr>
          <w:rFonts w:ascii="Calibri" w:hAnsi="Calibri" w:cs="Arial" w:hint="cs"/>
          <w:sz w:val="40"/>
          <w:szCs w:val="40"/>
          <w:rtl/>
          <w:lang w:bidi="fa-IR"/>
        </w:rPr>
        <w:t>3- پول کثیف وآغشته به خون:مربوط به نقل وانتقال مواد مخدراست</w:t>
      </w:r>
    </w:p>
    <w:p w:rsidR="00C372CC" w:rsidRDefault="00C372CC" w:rsidP="00212F2C">
      <w:pPr>
        <w:jc w:val="right"/>
        <w:rPr>
          <w:rFonts w:ascii="Calibri" w:hAnsi="Calibri" w:cs="Arial"/>
          <w:sz w:val="56"/>
          <w:szCs w:val="56"/>
          <w:rtl/>
          <w:lang w:bidi="fa-IR"/>
        </w:rPr>
      </w:pPr>
      <w:r w:rsidRPr="001B5DCD">
        <w:rPr>
          <w:rFonts w:ascii="Calibri" w:hAnsi="Calibri" w:cs="Arial" w:hint="cs"/>
          <w:sz w:val="56"/>
          <w:szCs w:val="56"/>
          <w:rtl/>
          <w:lang w:bidi="fa-IR"/>
        </w:rPr>
        <w:t>روش های متداول پولشویی دردنیا</w:t>
      </w:r>
      <w:r w:rsidR="001B5DCD">
        <w:rPr>
          <w:rFonts w:ascii="Calibri" w:hAnsi="Calibri" w:cs="Arial" w:hint="cs"/>
          <w:sz w:val="56"/>
          <w:szCs w:val="56"/>
          <w:rtl/>
          <w:lang w:bidi="fa-IR"/>
        </w:rPr>
        <w:t>:</w:t>
      </w:r>
    </w:p>
    <w:p w:rsidR="001B5DCD" w:rsidRDefault="001B5DCD" w:rsidP="00212F2C">
      <w:pPr>
        <w:jc w:val="right"/>
        <w:rPr>
          <w:rFonts w:ascii="Calibri" w:hAnsi="Calibri" w:cs="Arial"/>
          <w:sz w:val="40"/>
          <w:szCs w:val="40"/>
          <w:rtl/>
          <w:lang w:bidi="fa-IR"/>
        </w:rPr>
      </w:pPr>
      <w:r>
        <w:rPr>
          <w:rFonts w:ascii="Calibri" w:hAnsi="Calibri" w:cs="Arial" w:hint="cs"/>
          <w:sz w:val="40"/>
          <w:szCs w:val="40"/>
          <w:rtl/>
          <w:lang w:bidi="fa-IR"/>
        </w:rPr>
        <w:lastRenderedPageBreak/>
        <w:t xml:space="preserve">1-افتتاح حساب بانکی 2- صندوق امانات 3-سرمایه گذاری در مشاغل پررونق بهترین راه برای رفع سوظن وتضمین این کاراست که باپرداخت مالیات ومشروعیت آن صحه می گذارند 4-سرمایه گذاری در مشاغل زیان ده 5-سرمایه گذاری درسهام 6-استفاده از عملیات تجاری &lt;خریدوفروش کالا به صورت سوری&gt;  7-ایجاد سازمان های خیریه    8-سرمایه گذاری طلا وجواهرات :تبدیل پول به طلا والماس </w:t>
      </w:r>
    </w:p>
    <w:p w:rsidR="001B5DCD" w:rsidRDefault="001B5DCD" w:rsidP="00212F2C">
      <w:pPr>
        <w:jc w:val="right"/>
        <w:rPr>
          <w:rFonts w:ascii="Calibri" w:hAnsi="Calibri" w:cs="Arial"/>
          <w:sz w:val="56"/>
          <w:szCs w:val="56"/>
          <w:rtl/>
          <w:lang w:bidi="fa-IR"/>
        </w:rPr>
      </w:pPr>
      <w:r>
        <w:rPr>
          <w:rFonts w:ascii="Calibri" w:hAnsi="Calibri" w:cs="Arial" w:hint="cs"/>
          <w:sz w:val="56"/>
          <w:szCs w:val="56"/>
          <w:rtl/>
          <w:lang w:bidi="fa-IR"/>
        </w:rPr>
        <w:t>چه الزاماتی میتوان ایجاد کرد تا پولشویان وفعالیت شان مشخص شود</w:t>
      </w:r>
    </w:p>
    <w:p w:rsidR="001B5DCD" w:rsidRPr="001B5DCD" w:rsidRDefault="001B5DCD" w:rsidP="00212F2C">
      <w:pPr>
        <w:jc w:val="right"/>
        <w:rPr>
          <w:rFonts w:ascii="Calibri" w:hAnsi="Calibri" w:cs="Arial"/>
          <w:sz w:val="40"/>
          <w:szCs w:val="40"/>
          <w:rtl/>
          <w:lang w:bidi="fa-IR"/>
        </w:rPr>
      </w:pPr>
      <w:r>
        <w:rPr>
          <w:rFonts w:ascii="Calibri" w:hAnsi="Calibri" w:cs="Arial" w:hint="cs"/>
          <w:sz w:val="40"/>
          <w:szCs w:val="40"/>
          <w:rtl/>
          <w:lang w:bidi="fa-IR"/>
        </w:rPr>
        <w:t xml:space="preserve">1-گزارش احراز هویت مشتریان 2-گزارش معاملات بیش از سقف معین در قانون 3-گزارش معاملات </w:t>
      </w:r>
      <w:r w:rsidR="003C029B">
        <w:rPr>
          <w:rFonts w:ascii="Calibri" w:hAnsi="Calibri" w:cs="Arial" w:hint="cs"/>
          <w:sz w:val="40"/>
          <w:szCs w:val="40"/>
          <w:rtl/>
          <w:lang w:bidi="fa-IR"/>
        </w:rPr>
        <w:t xml:space="preserve">مشکوک  4- نگهداری سوابق معاملات وعملیات 5- تدوین معیار کنترل داخلی مانند کمیته پولشویی که عالی ترین مرجع حاکمیتی اقدامات ضد پولشویی ایران است </w:t>
      </w:r>
    </w:p>
    <w:p w:rsidR="00682A04" w:rsidRDefault="00682A04" w:rsidP="00682A04">
      <w:pPr>
        <w:jc w:val="right"/>
        <w:rPr>
          <w:rFonts w:ascii="Calibri" w:hAnsi="Calibri" w:cs="Arial"/>
          <w:sz w:val="40"/>
          <w:szCs w:val="40"/>
          <w:rtl/>
          <w:lang w:bidi="fa-IR"/>
        </w:rPr>
      </w:pPr>
    </w:p>
    <w:p w:rsidR="00682A04" w:rsidRDefault="00682A04" w:rsidP="00682A04">
      <w:pPr>
        <w:jc w:val="right"/>
        <w:rPr>
          <w:rFonts w:ascii="Calibri" w:hAnsi="Calibri" w:cs="Arial"/>
          <w:sz w:val="40"/>
          <w:szCs w:val="40"/>
          <w:rtl/>
          <w:lang w:bidi="fa-IR"/>
        </w:rPr>
      </w:pPr>
    </w:p>
    <w:p w:rsidR="00682A04" w:rsidRDefault="00682A04" w:rsidP="00682A04">
      <w:pPr>
        <w:jc w:val="right"/>
        <w:rPr>
          <w:rFonts w:ascii="Calibri" w:hAnsi="Calibri" w:cs="Arial"/>
          <w:sz w:val="40"/>
          <w:szCs w:val="40"/>
          <w:rtl/>
          <w:lang w:bidi="fa-IR"/>
        </w:rPr>
      </w:pPr>
    </w:p>
    <w:p w:rsidR="00682A04" w:rsidRDefault="00682A04" w:rsidP="00682A04">
      <w:pPr>
        <w:jc w:val="right"/>
        <w:rPr>
          <w:rFonts w:ascii="Calibri" w:hAnsi="Calibri" w:cs="Arial"/>
          <w:sz w:val="40"/>
          <w:szCs w:val="40"/>
          <w:rtl/>
          <w:lang w:bidi="fa-IR"/>
        </w:rPr>
      </w:pPr>
    </w:p>
    <w:p w:rsidR="00694D87" w:rsidRDefault="00694D87" w:rsidP="00682A04">
      <w:pPr>
        <w:jc w:val="right"/>
        <w:rPr>
          <w:rFonts w:ascii="Calibri" w:hAnsi="Calibri" w:cs="Arial"/>
          <w:sz w:val="40"/>
          <w:szCs w:val="40"/>
          <w:rtl/>
          <w:lang w:bidi="fa-IR"/>
        </w:rPr>
      </w:pPr>
    </w:p>
    <w:p w:rsidR="00694D87" w:rsidRDefault="00694D87" w:rsidP="00682A04">
      <w:pPr>
        <w:jc w:val="right"/>
        <w:rPr>
          <w:rFonts w:ascii="Calibri" w:hAnsi="Calibri" w:cs="Arial"/>
          <w:sz w:val="40"/>
          <w:szCs w:val="40"/>
          <w:rtl/>
          <w:lang w:bidi="fa-IR"/>
        </w:rPr>
      </w:pPr>
    </w:p>
    <w:p w:rsidR="00694D87" w:rsidRDefault="00694D87" w:rsidP="00682A04">
      <w:pPr>
        <w:jc w:val="right"/>
        <w:rPr>
          <w:rFonts w:ascii="Calibri" w:hAnsi="Calibri" w:cs="Arial"/>
          <w:sz w:val="40"/>
          <w:szCs w:val="40"/>
          <w:rtl/>
          <w:lang w:bidi="fa-IR"/>
        </w:rPr>
      </w:pPr>
    </w:p>
    <w:p w:rsidR="00694D87" w:rsidRDefault="00694D87" w:rsidP="00682A04">
      <w:pPr>
        <w:jc w:val="right"/>
        <w:rPr>
          <w:rFonts w:ascii="Calibri" w:hAnsi="Calibri" w:cs="Arial"/>
          <w:sz w:val="40"/>
          <w:szCs w:val="40"/>
          <w:rtl/>
          <w:lang w:bidi="fa-IR"/>
        </w:rPr>
      </w:pPr>
    </w:p>
    <w:p w:rsidR="00694D87" w:rsidRDefault="00694D87" w:rsidP="00682A04">
      <w:pPr>
        <w:jc w:val="right"/>
        <w:rPr>
          <w:rFonts w:ascii="Calibri" w:hAnsi="Calibri" w:cs="Arial"/>
          <w:sz w:val="40"/>
          <w:szCs w:val="40"/>
          <w:rtl/>
          <w:lang w:bidi="fa-IR"/>
        </w:rPr>
      </w:pPr>
    </w:p>
    <w:p w:rsidR="00694D87" w:rsidRDefault="00694D87" w:rsidP="00682A04">
      <w:pPr>
        <w:jc w:val="right"/>
        <w:rPr>
          <w:rFonts w:ascii="Calibri" w:hAnsi="Calibri" w:cs="Arial"/>
          <w:sz w:val="40"/>
          <w:szCs w:val="40"/>
          <w:rtl/>
          <w:lang w:bidi="fa-IR"/>
        </w:rPr>
      </w:pPr>
    </w:p>
    <w:p w:rsidR="00694D87" w:rsidRDefault="00694D87" w:rsidP="00682A04">
      <w:pPr>
        <w:jc w:val="right"/>
        <w:rPr>
          <w:rFonts w:ascii="Calibri" w:hAnsi="Calibri" w:cs="Arial"/>
          <w:sz w:val="40"/>
          <w:szCs w:val="40"/>
          <w:rtl/>
          <w:lang w:bidi="fa-IR"/>
        </w:rPr>
      </w:pPr>
    </w:p>
    <w:p w:rsidR="00694D87" w:rsidRDefault="00694D87" w:rsidP="00682A04">
      <w:pPr>
        <w:jc w:val="right"/>
        <w:rPr>
          <w:rFonts w:ascii="Calibri" w:hAnsi="Calibri" w:cs="Arial"/>
          <w:sz w:val="40"/>
          <w:szCs w:val="40"/>
          <w:rtl/>
          <w:lang w:bidi="fa-IR"/>
        </w:rPr>
      </w:pPr>
    </w:p>
    <w:p w:rsidR="00694D87" w:rsidRDefault="00694D87" w:rsidP="00682A04">
      <w:pPr>
        <w:jc w:val="right"/>
        <w:rPr>
          <w:rFonts w:ascii="Calibri" w:hAnsi="Calibri" w:cs="Arial"/>
          <w:sz w:val="40"/>
          <w:szCs w:val="40"/>
          <w:rtl/>
          <w:lang w:bidi="fa-IR"/>
        </w:rPr>
      </w:pPr>
    </w:p>
    <w:p w:rsidR="00694D87" w:rsidRDefault="00694D87" w:rsidP="00682A04">
      <w:pPr>
        <w:jc w:val="right"/>
        <w:rPr>
          <w:rFonts w:ascii="Calibri" w:hAnsi="Calibri" w:cs="Arial"/>
          <w:sz w:val="40"/>
          <w:szCs w:val="40"/>
          <w:rtl/>
          <w:lang w:bidi="fa-IR"/>
        </w:rPr>
      </w:pPr>
    </w:p>
    <w:p w:rsidR="00694D87" w:rsidRDefault="00694D87" w:rsidP="00682A04">
      <w:pPr>
        <w:jc w:val="right"/>
        <w:rPr>
          <w:rFonts w:ascii="Calibri" w:hAnsi="Calibri" w:cs="Arial"/>
          <w:sz w:val="40"/>
          <w:szCs w:val="40"/>
          <w:rtl/>
          <w:lang w:bidi="fa-IR"/>
        </w:rPr>
      </w:pPr>
    </w:p>
    <w:p w:rsidR="00694D87" w:rsidRDefault="00694D87" w:rsidP="00682A04">
      <w:pPr>
        <w:jc w:val="right"/>
        <w:rPr>
          <w:rFonts w:ascii="Calibri" w:hAnsi="Calibri" w:cs="Arial"/>
          <w:sz w:val="40"/>
          <w:szCs w:val="40"/>
          <w:rtl/>
          <w:lang w:bidi="fa-IR"/>
        </w:rPr>
      </w:pPr>
    </w:p>
    <w:p w:rsidR="00694D87" w:rsidRDefault="00694D87" w:rsidP="00682A04">
      <w:pPr>
        <w:jc w:val="right"/>
        <w:rPr>
          <w:rFonts w:ascii="Calibri" w:hAnsi="Calibri" w:cs="Arial"/>
          <w:sz w:val="56"/>
          <w:szCs w:val="56"/>
          <w:rtl/>
          <w:lang w:bidi="fa-IR"/>
        </w:rPr>
      </w:pPr>
      <w:r w:rsidRPr="00694D87">
        <w:rPr>
          <w:rFonts w:ascii="Calibri" w:hAnsi="Calibri" w:cs="Arial" w:hint="cs"/>
          <w:sz w:val="56"/>
          <w:szCs w:val="56"/>
          <w:rtl/>
          <w:lang w:bidi="fa-IR"/>
        </w:rPr>
        <w:t>فصل هشتم :نقش ها ومسئولیت ها</w:t>
      </w:r>
    </w:p>
    <w:p w:rsidR="00694D87" w:rsidRDefault="00694D87" w:rsidP="00682A04">
      <w:pPr>
        <w:jc w:val="right"/>
        <w:rPr>
          <w:rFonts w:ascii="Calibri" w:hAnsi="Calibri" w:cs="Arial"/>
          <w:sz w:val="40"/>
          <w:szCs w:val="40"/>
          <w:rtl/>
          <w:lang w:bidi="fa-IR"/>
        </w:rPr>
      </w:pPr>
      <w:r>
        <w:rPr>
          <w:rFonts w:ascii="Calibri" w:hAnsi="Calibri" w:cs="Arial" w:hint="cs"/>
          <w:sz w:val="40"/>
          <w:szCs w:val="40"/>
          <w:rtl/>
          <w:lang w:bidi="fa-IR"/>
        </w:rPr>
        <w:t xml:space="preserve">اعضای هیئت مدیره </w:t>
      </w:r>
      <w:r>
        <w:rPr>
          <w:rFonts w:ascii="Calibri" w:hAnsi="Calibri" w:cs="Calibri"/>
          <w:sz w:val="40"/>
          <w:szCs w:val="40"/>
          <w:rtl/>
          <w:lang w:bidi="fa-IR"/>
        </w:rPr>
        <w:t>˛</w:t>
      </w:r>
      <w:r>
        <w:rPr>
          <w:rFonts w:ascii="Calibri" w:hAnsi="Calibri" w:cs="Arial" w:hint="cs"/>
          <w:sz w:val="40"/>
          <w:szCs w:val="40"/>
          <w:rtl/>
          <w:lang w:bidi="fa-IR"/>
        </w:rPr>
        <w:t xml:space="preserve">مدیریت ارشد وسایر کارکنان درقبال ایجاد حفظ ونگهداری واجرایی کردن یک نظام کنترل داخلی مناسب مسئولیت مستمردارند </w:t>
      </w:r>
    </w:p>
    <w:p w:rsidR="00694D87" w:rsidRDefault="00694D87" w:rsidP="00682A04">
      <w:pPr>
        <w:jc w:val="right"/>
        <w:rPr>
          <w:rFonts w:ascii="Calibri" w:hAnsi="Calibri" w:cs="Arial"/>
          <w:sz w:val="40"/>
          <w:szCs w:val="40"/>
          <w:rtl/>
          <w:lang w:bidi="fa-IR"/>
        </w:rPr>
      </w:pPr>
      <w:r>
        <w:rPr>
          <w:rFonts w:ascii="Calibri" w:hAnsi="Calibri" w:cs="Arial" w:hint="cs"/>
          <w:sz w:val="40"/>
          <w:szCs w:val="40"/>
          <w:rtl/>
          <w:lang w:bidi="fa-IR"/>
        </w:rPr>
        <w:t>هیئت مدیره:</w:t>
      </w:r>
    </w:p>
    <w:p w:rsidR="00694D87" w:rsidRDefault="00694D87" w:rsidP="00682A04">
      <w:pPr>
        <w:jc w:val="right"/>
        <w:rPr>
          <w:rFonts w:ascii="Calibri" w:hAnsi="Calibri" w:cs="Arial"/>
          <w:sz w:val="40"/>
          <w:szCs w:val="40"/>
          <w:rtl/>
          <w:lang w:bidi="fa-IR"/>
        </w:rPr>
      </w:pPr>
      <w:r>
        <w:rPr>
          <w:rFonts w:ascii="Calibri" w:hAnsi="Calibri" w:cs="Arial" w:hint="cs"/>
          <w:sz w:val="40"/>
          <w:szCs w:val="40"/>
          <w:rtl/>
          <w:lang w:bidi="fa-IR"/>
        </w:rPr>
        <w:t xml:space="preserve">هیئت مدیره شرکت باید اطمینان حاصل نماید که یک نظام کنترل داخلی اثربخش وکارامد در سازمان وجوددارد ووظیفه اصلی مدیریت ارشد حفظ ونگهداری از این نظام ونظارت بران می باشد </w:t>
      </w:r>
      <w:r w:rsidR="005E2815">
        <w:rPr>
          <w:rFonts w:ascii="Calibri" w:hAnsi="Calibri" w:cs="Arial" w:hint="cs"/>
          <w:sz w:val="40"/>
          <w:szCs w:val="40"/>
          <w:rtl/>
          <w:lang w:bidi="fa-IR"/>
        </w:rPr>
        <w:t>به علاوه هیئت مدیره باید نظام کنترل داخلی وگزارش های بااهمیت ارائه شده از سوی کمیته حسابرسی رابه صورت دوره ای بررسی نماید</w:t>
      </w:r>
    </w:p>
    <w:p w:rsidR="005E2815" w:rsidRDefault="005E2815" w:rsidP="00682A04">
      <w:pPr>
        <w:jc w:val="right"/>
        <w:rPr>
          <w:rFonts w:ascii="Calibri" w:hAnsi="Calibri" w:cs="Arial"/>
          <w:sz w:val="40"/>
          <w:szCs w:val="40"/>
          <w:rtl/>
          <w:lang w:bidi="fa-IR"/>
        </w:rPr>
      </w:pPr>
      <w:r>
        <w:rPr>
          <w:rFonts w:ascii="Calibri" w:hAnsi="Calibri" w:cs="Arial" w:hint="cs"/>
          <w:sz w:val="40"/>
          <w:szCs w:val="40"/>
          <w:rtl/>
          <w:lang w:bidi="fa-IR"/>
        </w:rPr>
        <w:lastRenderedPageBreak/>
        <w:t>مدیریت:</w:t>
      </w:r>
    </w:p>
    <w:p w:rsidR="005E2815" w:rsidRDefault="005E2815" w:rsidP="00682A04">
      <w:pPr>
        <w:jc w:val="right"/>
        <w:rPr>
          <w:rFonts w:ascii="Calibri" w:hAnsi="Calibri" w:cs="Arial"/>
          <w:sz w:val="40"/>
          <w:szCs w:val="40"/>
          <w:rtl/>
          <w:lang w:bidi="fa-IR"/>
        </w:rPr>
      </w:pPr>
      <w:r>
        <w:rPr>
          <w:rFonts w:ascii="Calibri" w:hAnsi="Calibri" w:cs="Arial" w:hint="cs"/>
          <w:sz w:val="40"/>
          <w:szCs w:val="40"/>
          <w:rtl/>
          <w:lang w:bidi="fa-IR"/>
        </w:rPr>
        <w:t xml:space="preserve">مدیریت ارشد شرکت وظیفه ی اجرایی استراتژی ها وسیایت هایابلاغی هیئت مدیره رادارند هم چنین رشد وتوسعه ی فرایندهای شناسایی </w:t>
      </w:r>
      <w:r>
        <w:rPr>
          <w:rFonts w:ascii="Calibri" w:hAnsi="Calibri" w:cs="Calibri"/>
          <w:sz w:val="40"/>
          <w:szCs w:val="40"/>
          <w:rtl/>
          <w:lang w:bidi="fa-IR"/>
        </w:rPr>
        <w:t>˛</w:t>
      </w:r>
      <w:r>
        <w:rPr>
          <w:rFonts w:ascii="Calibri" w:hAnsi="Calibri" w:cs="Arial" w:hint="cs"/>
          <w:sz w:val="40"/>
          <w:szCs w:val="40"/>
          <w:rtl/>
          <w:lang w:bidi="fa-IR"/>
        </w:rPr>
        <w:t xml:space="preserve">اندازه گیری </w:t>
      </w:r>
      <w:r>
        <w:rPr>
          <w:rFonts w:ascii="Calibri" w:hAnsi="Calibri" w:cs="Calibri"/>
          <w:sz w:val="40"/>
          <w:szCs w:val="40"/>
          <w:rtl/>
          <w:lang w:bidi="fa-IR"/>
        </w:rPr>
        <w:t>˛</w:t>
      </w:r>
      <w:r>
        <w:rPr>
          <w:rFonts w:ascii="Calibri" w:hAnsi="Calibri" w:cs="Arial" w:hint="cs"/>
          <w:sz w:val="40"/>
          <w:szCs w:val="40"/>
          <w:rtl/>
          <w:lang w:bidi="fa-IR"/>
        </w:rPr>
        <w:t xml:space="preserve">نظارت وکنترل ریسک هایی که شرکت متحمل میشود از وظایف مدیریت ارشد سازمان می باشددر این روند حفظ ونگهداری ساختارسازمانی که به صورت شفاف مسئولیت ها واختیارات و روابط گزارشگری را از یکدیگر تفکیک نموده باشد برعهده مدیریت ارشد شرکت است </w:t>
      </w:r>
    </w:p>
    <w:p w:rsidR="005E2815" w:rsidRDefault="005E2815" w:rsidP="00682A04">
      <w:pPr>
        <w:jc w:val="right"/>
        <w:rPr>
          <w:rFonts w:ascii="Calibri" w:hAnsi="Calibri" w:cs="Arial"/>
          <w:sz w:val="40"/>
          <w:szCs w:val="40"/>
          <w:rtl/>
          <w:lang w:bidi="fa-IR"/>
        </w:rPr>
      </w:pPr>
      <w:r w:rsidRPr="005E2815">
        <w:rPr>
          <w:rFonts w:ascii="Calibri" w:hAnsi="Calibri" w:cs="Arial" w:hint="cs"/>
          <w:sz w:val="52"/>
          <w:szCs w:val="52"/>
          <w:rtl/>
          <w:lang w:bidi="fa-IR"/>
        </w:rPr>
        <w:t>توجه:</w:t>
      </w:r>
      <w:r>
        <w:rPr>
          <w:rFonts w:ascii="Calibri" w:hAnsi="Calibri" w:cs="Arial" w:hint="cs"/>
          <w:sz w:val="40"/>
          <w:szCs w:val="40"/>
          <w:rtl/>
          <w:lang w:bidi="fa-IR"/>
        </w:rPr>
        <w:t>همه ی این وظایف به منظور اطمینان از انجام مسئولیت های محوله به صورت اثربخش تنظیم سیاست های کنترل داخلی مناسب ونظارت کافی وموثربر نظام کنترل داخلی می باشد</w:t>
      </w:r>
    </w:p>
    <w:p w:rsidR="005E2815" w:rsidRDefault="005E2815" w:rsidP="00682A04">
      <w:pPr>
        <w:jc w:val="right"/>
        <w:rPr>
          <w:rFonts w:ascii="Calibri" w:hAnsi="Calibri" w:cs="Arial"/>
          <w:sz w:val="40"/>
          <w:szCs w:val="40"/>
          <w:rtl/>
          <w:lang w:bidi="fa-IR"/>
        </w:rPr>
      </w:pPr>
      <w:r>
        <w:rPr>
          <w:rFonts w:ascii="Calibri" w:hAnsi="Calibri" w:cs="Arial" w:hint="cs"/>
          <w:sz w:val="40"/>
          <w:szCs w:val="40"/>
          <w:rtl/>
          <w:lang w:bidi="fa-IR"/>
        </w:rPr>
        <w:t>بازرسی وحسابرسی داخلی:</w:t>
      </w:r>
    </w:p>
    <w:p w:rsidR="005E2815" w:rsidRDefault="005E2815" w:rsidP="00682A04">
      <w:pPr>
        <w:jc w:val="right"/>
        <w:rPr>
          <w:rFonts w:ascii="Calibri" w:hAnsi="Calibri" w:cs="Arial"/>
          <w:sz w:val="40"/>
          <w:szCs w:val="40"/>
          <w:rtl/>
          <w:lang w:bidi="fa-IR"/>
        </w:rPr>
      </w:pPr>
      <w:r>
        <w:rPr>
          <w:rFonts w:ascii="Calibri" w:hAnsi="Calibri" w:cs="Arial" w:hint="cs"/>
          <w:sz w:val="40"/>
          <w:szCs w:val="40"/>
          <w:rtl/>
          <w:lang w:bidi="fa-IR"/>
        </w:rPr>
        <w:t>مدیریت ارشد وظایف نظارت برنظام کنترل داخلی شرکت را به اداره بازرسی وحسابرسی داخلی واگذار نموده است که این اداره می بایست هر6ماه یکبار گزارشی از نظام کنترل داخلی ویافته های اکتشافی خوددرسازمان رابه کمیته حسابرسی ارائه دهد.</w:t>
      </w:r>
    </w:p>
    <w:p w:rsidR="00D05A91" w:rsidRDefault="00D05A91" w:rsidP="00682A04">
      <w:pPr>
        <w:jc w:val="right"/>
        <w:rPr>
          <w:rFonts w:ascii="Calibri" w:hAnsi="Calibri" w:cs="Arial"/>
          <w:sz w:val="40"/>
          <w:szCs w:val="40"/>
          <w:rtl/>
          <w:lang w:bidi="fa-IR"/>
        </w:rPr>
      </w:pPr>
      <w:r>
        <w:rPr>
          <w:rFonts w:ascii="Calibri" w:hAnsi="Calibri" w:cs="Arial" w:hint="cs"/>
          <w:sz w:val="40"/>
          <w:szCs w:val="40"/>
          <w:rtl/>
          <w:lang w:bidi="fa-IR"/>
        </w:rPr>
        <w:t>حسابرس قانونی:</w:t>
      </w:r>
    </w:p>
    <w:p w:rsidR="005E2815" w:rsidRDefault="00D05A91" w:rsidP="00682A04">
      <w:pPr>
        <w:jc w:val="right"/>
        <w:rPr>
          <w:rFonts w:ascii="Calibri" w:hAnsi="Calibri" w:cs="Arial"/>
          <w:sz w:val="40"/>
          <w:szCs w:val="40"/>
          <w:rtl/>
          <w:lang w:bidi="fa-IR"/>
        </w:rPr>
      </w:pPr>
      <w:r>
        <w:rPr>
          <w:rFonts w:ascii="Calibri" w:hAnsi="Calibri" w:cs="Arial" w:hint="cs"/>
          <w:sz w:val="40"/>
          <w:szCs w:val="40"/>
          <w:rtl/>
          <w:lang w:bidi="fa-IR"/>
        </w:rPr>
        <w:t xml:space="preserve">می بایست نظام کنترلی شرکت واجرای سیاست ها </w:t>
      </w:r>
      <w:r>
        <w:rPr>
          <w:rFonts w:ascii="Calibri" w:hAnsi="Calibri" w:cs="Calibri"/>
          <w:sz w:val="40"/>
          <w:szCs w:val="40"/>
          <w:rtl/>
          <w:lang w:bidi="fa-IR"/>
        </w:rPr>
        <w:t>˛</w:t>
      </w:r>
      <w:r>
        <w:rPr>
          <w:rFonts w:ascii="Calibri" w:hAnsi="Calibri" w:cs="Arial" w:hint="cs"/>
          <w:sz w:val="40"/>
          <w:szCs w:val="40"/>
          <w:rtl/>
          <w:lang w:bidi="fa-IR"/>
        </w:rPr>
        <w:t xml:space="preserve">رویه هاوقوانین مربوطه رابررسی نماید چرا که آنها تاثیر عمده ای روی گزارش مالی دارند </w:t>
      </w:r>
    </w:p>
    <w:p w:rsidR="00D05A91" w:rsidRDefault="00D05A91" w:rsidP="00682A04">
      <w:pPr>
        <w:jc w:val="right"/>
        <w:rPr>
          <w:rFonts w:ascii="Calibri" w:hAnsi="Calibri" w:cs="Arial"/>
          <w:sz w:val="40"/>
          <w:szCs w:val="40"/>
          <w:rtl/>
          <w:lang w:bidi="fa-IR"/>
        </w:rPr>
      </w:pPr>
      <w:r>
        <w:rPr>
          <w:rFonts w:ascii="Calibri" w:hAnsi="Calibri" w:cs="Arial" w:hint="cs"/>
          <w:sz w:val="40"/>
          <w:szCs w:val="40"/>
          <w:rtl/>
          <w:lang w:bidi="fa-IR"/>
        </w:rPr>
        <w:t>ارزیابی کنترل داخلی:</w:t>
      </w:r>
    </w:p>
    <w:p w:rsidR="00D05A91" w:rsidRDefault="00D05A91" w:rsidP="00682A04">
      <w:pPr>
        <w:jc w:val="right"/>
        <w:rPr>
          <w:rFonts w:ascii="Calibri" w:hAnsi="Calibri" w:cs="Arial"/>
          <w:sz w:val="40"/>
          <w:szCs w:val="40"/>
          <w:rtl/>
          <w:lang w:bidi="fa-IR"/>
        </w:rPr>
      </w:pPr>
      <w:r>
        <w:rPr>
          <w:rFonts w:ascii="Calibri" w:hAnsi="Calibri" w:cs="Arial" w:hint="cs"/>
          <w:sz w:val="40"/>
          <w:szCs w:val="40"/>
          <w:rtl/>
          <w:lang w:bidi="fa-IR"/>
        </w:rPr>
        <w:lastRenderedPageBreak/>
        <w:t>فرایند ارزیابی کنترل داخلی شامل مراحل زیر میباشد</w:t>
      </w:r>
    </w:p>
    <w:p w:rsidR="00D05A91" w:rsidRDefault="00D05A91" w:rsidP="00682A04">
      <w:pPr>
        <w:jc w:val="right"/>
        <w:rPr>
          <w:rFonts w:ascii="Calibri" w:hAnsi="Calibri" w:cs="Arial"/>
          <w:sz w:val="40"/>
          <w:szCs w:val="40"/>
          <w:rtl/>
          <w:lang w:bidi="fa-IR"/>
        </w:rPr>
      </w:pPr>
      <w:r>
        <w:rPr>
          <w:rFonts w:ascii="Calibri" w:hAnsi="Calibri" w:cs="Arial" w:hint="cs"/>
          <w:sz w:val="40"/>
          <w:szCs w:val="40"/>
          <w:rtl/>
          <w:lang w:bidi="fa-IR"/>
        </w:rPr>
        <w:t>1-شناسایی اهداف کنترل داخلی در کل شرکت</w:t>
      </w:r>
    </w:p>
    <w:p w:rsidR="00D05A91" w:rsidRDefault="00D05A91" w:rsidP="00D05A91">
      <w:pPr>
        <w:jc w:val="right"/>
        <w:rPr>
          <w:rFonts w:ascii="Calibri" w:hAnsi="Calibri" w:cs="Arial"/>
          <w:sz w:val="40"/>
          <w:szCs w:val="40"/>
          <w:rtl/>
          <w:lang w:bidi="fa-IR"/>
        </w:rPr>
      </w:pPr>
      <w:r>
        <w:rPr>
          <w:rFonts w:ascii="Calibri" w:hAnsi="Calibri" w:cs="Arial" w:hint="cs"/>
          <w:sz w:val="40"/>
          <w:szCs w:val="40"/>
          <w:rtl/>
          <w:lang w:bidi="fa-IR"/>
        </w:rPr>
        <w:t>2-بررسی رویه ها</w:t>
      </w:r>
      <w:r>
        <w:rPr>
          <w:rFonts w:ascii="Calibri" w:hAnsi="Calibri" w:cs="Calibri"/>
          <w:sz w:val="40"/>
          <w:szCs w:val="40"/>
          <w:rtl/>
          <w:lang w:bidi="fa-IR"/>
        </w:rPr>
        <w:t>˛</w:t>
      </w:r>
      <w:r>
        <w:rPr>
          <w:rFonts w:ascii="Calibri" w:hAnsi="Calibri" w:cs="Arial" w:hint="cs"/>
          <w:sz w:val="40"/>
          <w:szCs w:val="40"/>
          <w:rtl/>
          <w:lang w:bidi="fa-IR"/>
        </w:rPr>
        <w:t>سیاست ها ونحوه مستندسازی های مربوط</w:t>
      </w:r>
    </w:p>
    <w:p w:rsidR="00D05A91" w:rsidRDefault="00D05A91" w:rsidP="00682A04">
      <w:pPr>
        <w:jc w:val="right"/>
        <w:rPr>
          <w:rFonts w:ascii="Calibri" w:hAnsi="Calibri" w:cs="Arial"/>
          <w:sz w:val="40"/>
          <w:szCs w:val="40"/>
          <w:rtl/>
          <w:lang w:bidi="fa-IR"/>
        </w:rPr>
      </w:pPr>
      <w:r>
        <w:rPr>
          <w:rFonts w:ascii="Calibri" w:hAnsi="Calibri" w:cs="Arial" w:hint="cs"/>
          <w:sz w:val="40"/>
          <w:szCs w:val="40"/>
          <w:rtl/>
          <w:lang w:bidi="fa-IR"/>
        </w:rPr>
        <w:t xml:space="preserve">3-بحث وگفتگو پیرامون فعالیت های کنترلی با کارکنانی که درگیر کنترل هاهستند </w:t>
      </w:r>
    </w:p>
    <w:p w:rsidR="00D05A91" w:rsidRDefault="00D05A91" w:rsidP="00682A04">
      <w:pPr>
        <w:jc w:val="right"/>
        <w:rPr>
          <w:rFonts w:ascii="Calibri" w:hAnsi="Calibri" w:cs="Arial"/>
          <w:sz w:val="40"/>
          <w:szCs w:val="40"/>
          <w:rtl/>
          <w:lang w:bidi="fa-IR"/>
        </w:rPr>
      </w:pPr>
      <w:r>
        <w:rPr>
          <w:rFonts w:ascii="Calibri" w:hAnsi="Calibri" w:cs="Arial" w:hint="cs"/>
          <w:sz w:val="40"/>
          <w:szCs w:val="40"/>
          <w:rtl/>
          <w:lang w:bidi="fa-IR"/>
        </w:rPr>
        <w:t xml:space="preserve">4-مشاوره وبررسی محیط کنترلی </w:t>
      </w:r>
    </w:p>
    <w:p w:rsidR="00D05A91" w:rsidRDefault="00D05A91" w:rsidP="00682A04">
      <w:pPr>
        <w:jc w:val="right"/>
        <w:rPr>
          <w:rFonts w:ascii="Calibri" w:hAnsi="Calibri" w:cs="Arial"/>
          <w:sz w:val="40"/>
          <w:szCs w:val="40"/>
          <w:rtl/>
          <w:lang w:bidi="fa-IR"/>
        </w:rPr>
      </w:pPr>
      <w:r>
        <w:rPr>
          <w:rFonts w:ascii="Calibri" w:hAnsi="Calibri" w:cs="Arial" w:hint="cs"/>
          <w:sz w:val="40"/>
          <w:szCs w:val="40"/>
          <w:rtl/>
          <w:lang w:bidi="fa-IR"/>
        </w:rPr>
        <w:t>5-ازمون کردن تراکنش ها به نحوشایسته</w:t>
      </w:r>
    </w:p>
    <w:p w:rsidR="00D05A91" w:rsidRDefault="00D05A91" w:rsidP="00682A04">
      <w:pPr>
        <w:jc w:val="right"/>
        <w:rPr>
          <w:rFonts w:ascii="Calibri" w:hAnsi="Calibri" w:cs="Arial"/>
          <w:sz w:val="40"/>
          <w:szCs w:val="40"/>
          <w:rtl/>
          <w:lang w:bidi="fa-IR"/>
        </w:rPr>
      </w:pPr>
      <w:r>
        <w:rPr>
          <w:rFonts w:ascii="Calibri" w:hAnsi="Calibri" w:cs="Arial" w:hint="cs"/>
          <w:sz w:val="40"/>
          <w:szCs w:val="40"/>
          <w:rtl/>
          <w:lang w:bidi="fa-IR"/>
        </w:rPr>
        <w:t xml:space="preserve">6-پیگیری ضعف ها:نارسایی مشاهده شده را به موقع به مدیرمربوطه گزارش دهند واقدامات لازم جهت رفع نارسایی انجام شود </w:t>
      </w:r>
    </w:p>
    <w:p w:rsidR="00D05A91" w:rsidRDefault="00D05A91" w:rsidP="00682A04">
      <w:pPr>
        <w:jc w:val="right"/>
        <w:rPr>
          <w:rFonts w:ascii="Calibri" w:hAnsi="Calibri" w:cs="Arial"/>
          <w:sz w:val="40"/>
          <w:szCs w:val="40"/>
          <w:rtl/>
          <w:lang w:bidi="fa-IR"/>
        </w:rPr>
      </w:pPr>
      <w:r>
        <w:rPr>
          <w:rFonts w:ascii="Calibri" w:hAnsi="Calibri" w:cs="Arial" w:hint="cs"/>
          <w:sz w:val="40"/>
          <w:szCs w:val="40"/>
          <w:rtl/>
          <w:lang w:bidi="fa-IR"/>
        </w:rPr>
        <w:t>مدیریت ریسک وکنرل های داخلی:</w:t>
      </w:r>
    </w:p>
    <w:p w:rsidR="00D05A91" w:rsidRDefault="00D05A91" w:rsidP="00682A04">
      <w:pPr>
        <w:jc w:val="right"/>
        <w:rPr>
          <w:rFonts w:ascii="Calibri" w:hAnsi="Calibri" w:cs="Arial"/>
          <w:sz w:val="40"/>
          <w:szCs w:val="40"/>
          <w:rtl/>
          <w:lang w:bidi="fa-IR"/>
        </w:rPr>
      </w:pPr>
      <w:r>
        <w:rPr>
          <w:rFonts w:ascii="Calibri" w:hAnsi="Calibri" w:cs="Arial" w:hint="cs"/>
          <w:sz w:val="40"/>
          <w:szCs w:val="40"/>
          <w:rtl/>
          <w:lang w:bidi="fa-IR"/>
        </w:rPr>
        <w:t xml:space="preserve">هرشرکت دارای یک کمیته مدیریت ریسک </w:t>
      </w:r>
      <w:r>
        <w:rPr>
          <w:rFonts w:ascii="Calibri" w:hAnsi="Calibri" w:cs="Calibri"/>
          <w:sz w:val="40"/>
          <w:szCs w:val="40"/>
          <w:rtl/>
          <w:lang w:bidi="fa-IR"/>
        </w:rPr>
        <w:t>˛</w:t>
      </w:r>
      <w:r>
        <w:rPr>
          <w:rFonts w:ascii="Calibri" w:hAnsi="Calibri" w:cs="Arial" w:hint="cs"/>
          <w:sz w:val="40"/>
          <w:szCs w:val="40"/>
          <w:rtl/>
          <w:lang w:bidi="fa-IR"/>
        </w:rPr>
        <w:t xml:space="preserve">کمیته ی مبارزه باپولشویی </w:t>
      </w:r>
      <w:r>
        <w:rPr>
          <w:rFonts w:ascii="Calibri" w:hAnsi="Calibri" w:cs="Calibri"/>
          <w:sz w:val="40"/>
          <w:szCs w:val="40"/>
          <w:rtl/>
          <w:lang w:bidi="fa-IR"/>
        </w:rPr>
        <w:t>˛</w:t>
      </w:r>
      <w:r>
        <w:rPr>
          <w:rFonts w:ascii="Calibri" w:hAnsi="Calibri" w:cs="Arial" w:hint="cs"/>
          <w:sz w:val="40"/>
          <w:szCs w:val="40"/>
          <w:rtl/>
          <w:lang w:bidi="fa-IR"/>
        </w:rPr>
        <w:t>کمیته حسابرسی داخلی می باشد که هریک از آنها از</w:t>
      </w:r>
      <w:r w:rsidR="00EE0AAB">
        <w:rPr>
          <w:rFonts w:ascii="Calibri" w:hAnsi="Calibri" w:cs="Arial" w:hint="cs"/>
          <w:sz w:val="40"/>
          <w:szCs w:val="40"/>
          <w:rtl/>
          <w:lang w:bidi="fa-IR"/>
        </w:rPr>
        <w:t xml:space="preserve">اختیارات </w:t>
      </w:r>
      <w:r w:rsidR="00EE0AAB">
        <w:rPr>
          <w:rFonts w:ascii="Calibri" w:hAnsi="Calibri" w:cs="Calibri"/>
          <w:sz w:val="40"/>
          <w:szCs w:val="40"/>
          <w:rtl/>
          <w:lang w:bidi="fa-IR"/>
        </w:rPr>
        <w:t>˛</w:t>
      </w:r>
      <w:r w:rsidR="00EE0AAB">
        <w:rPr>
          <w:rFonts w:ascii="Calibri" w:hAnsi="Calibri" w:cs="Arial" w:hint="cs"/>
          <w:sz w:val="40"/>
          <w:szCs w:val="40"/>
          <w:rtl/>
          <w:lang w:bidi="fa-IR"/>
        </w:rPr>
        <w:t xml:space="preserve">جایگاه </w:t>
      </w:r>
      <w:r w:rsidR="00EE0AAB">
        <w:rPr>
          <w:rFonts w:ascii="Calibri" w:hAnsi="Calibri" w:cs="Calibri"/>
          <w:sz w:val="40"/>
          <w:szCs w:val="40"/>
          <w:rtl/>
          <w:lang w:bidi="fa-IR"/>
        </w:rPr>
        <w:t>˛</w:t>
      </w:r>
      <w:r w:rsidR="00EE0AAB">
        <w:rPr>
          <w:rFonts w:ascii="Calibri" w:hAnsi="Calibri" w:cs="Arial" w:hint="cs"/>
          <w:sz w:val="40"/>
          <w:szCs w:val="40"/>
          <w:rtl/>
          <w:lang w:bidi="fa-IR"/>
        </w:rPr>
        <w:t>استقلال ونیروی انسانی کافی برخورداربوده وقابلیت دسترسی وارائه گزارش به مدیریت وهیئت مدیره رادارد.</w:t>
      </w:r>
    </w:p>
    <w:p w:rsidR="003B2BA9" w:rsidRDefault="003B2BA9" w:rsidP="00682A04">
      <w:pPr>
        <w:jc w:val="right"/>
        <w:rPr>
          <w:rFonts w:ascii="Calibri" w:hAnsi="Calibri" w:cs="Arial"/>
          <w:sz w:val="40"/>
          <w:szCs w:val="40"/>
          <w:rtl/>
          <w:lang w:bidi="fa-IR"/>
        </w:rPr>
      </w:pPr>
      <w:r>
        <w:rPr>
          <w:rFonts w:ascii="Calibri" w:hAnsi="Calibri" w:cs="Arial" w:hint="cs"/>
          <w:sz w:val="40"/>
          <w:szCs w:val="40"/>
          <w:rtl/>
          <w:lang w:bidi="fa-IR"/>
        </w:rPr>
        <w:t>کمیته مدیریت ریسک:</w:t>
      </w:r>
    </w:p>
    <w:p w:rsidR="003B2BA9" w:rsidRDefault="003B2BA9" w:rsidP="00682A04">
      <w:pPr>
        <w:jc w:val="right"/>
        <w:rPr>
          <w:rFonts w:ascii="Calibri" w:hAnsi="Calibri" w:cs="Arial"/>
          <w:sz w:val="40"/>
          <w:szCs w:val="40"/>
          <w:rtl/>
          <w:lang w:bidi="fa-IR"/>
        </w:rPr>
      </w:pPr>
      <w:r>
        <w:rPr>
          <w:rFonts w:ascii="Calibri" w:hAnsi="Calibri" w:cs="Arial" w:hint="cs"/>
          <w:sz w:val="40"/>
          <w:szCs w:val="40"/>
          <w:rtl/>
          <w:lang w:bidi="fa-IR"/>
        </w:rPr>
        <w:t>این کمیته بادارابودن نقش نظارتی در زمینه های زیر وبه منظور ارائه بازخوردهای لازم نظام راهبری شرکت را یاری می نماید</w:t>
      </w:r>
    </w:p>
    <w:p w:rsidR="003B2BA9" w:rsidRDefault="003B2BA9" w:rsidP="00682A04">
      <w:pPr>
        <w:jc w:val="right"/>
        <w:rPr>
          <w:rFonts w:ascii="Calibri" w:hAnsi="Calibri" w:cs="Arial"/>
          <w:sz w:val="40"/>
          <w:szCs w:val="40"/>
          <w:rtl/>
          <w:lang w:bidi="fa-IR"/>
        </w:rPr>
      </w:pPr>
      <w:r>
        <w:rPr>
          <w:rFonts w:ascii="Calibri" w:hAnsi="Calibri" w:cs="Arial" w:hint="cs"/>
          <w:sz w:val="40"/>
          <w:szCs w:val="40"/>
          <w:rtl/>
          <w:lang w:bidi="fa-IR"/>
        </w:rPr>
        <w:t xml:space="preserve">1-شناخت وتععین وضعیت ریسک های شرکت </w:t>
      </w:r>
    </w:p>
    <w:p w:rsidR="003B2BA9" w:rsidRDefault="003B2BA9" w:rsidP="00682A04">
      <w:pPr>
        <w:jc w:val="right"/>
        <w:rPr>
          <w:rFonts w:ascii="Calibri" w:hAnsi="Calibri" w:cs="Arial"/>
          <w:sz w:val="40"/>
          <w:szCs w:val="40"/>
          <w:rtl/>
          <w:lang w:bidi="fa-IR"/>
        </w:rPr>
      </w:pPr>
      <w:r>
        <w:rPr>
          <w:rFonts w:ascii="Calibri" w:hAnsi="Calibri" w:cs="Arial" w:hint="cs"/>
          <w:sz w:val="40"/>
          <w:szCs w:val="40"/>
          <w:rtl/>
          <w:lang w:bidi="fa-IR"/>
        </w:rPr>
        <w:t xml:space="preserve">2-ارزیابی عملکرد سیستم ها برای تعیین حدود ریسک </w:t>
      </w:r>
    </w:p>
    <w:p w:rsidR="003B2BA9" w:rsidRDefault="003B2BA9" w:rsidP="00682A04">
      <w:pPr>
        <w:jc w:val="right"/>
        <w:rPr>
          <w:rFonts w:ascii="Calibri" w:hAnsi="Calibri" w:cs="Arial"/>
          <w:sz w:val="40"/>
          <w:szCs w:val="40"/>
          <w:rtl/>
          <w:lang w:bidi="fa-IR"/>
        </w:rPr>
      </w:pPr>
      <w:r>
        <w:rPr>
          <w:rFonts w:ascii="Calibri" w:hAnsi="Calibri" w:cs="Arial" w:hint="cs"/>
          <w:sz w:val="40"/>
          <w:szCs w:val="40"/>
          <w:rtl/>
          <w:lang w:bidi="fa-IR"/>
        </w:rPr>
        <w:lastRenderedPageBreak/>
        <w:t xml:space="preserve">3-ارزیابی میزان ریسک قابل قبول </w:t>
      </w:r>
    </w:p>
    <w:p w:rsidR="003B2BA9" w:rsidRDefault="003B2BA9" w:rsidP="00682A04">
      <w:pPr>
        <w:jc w:val="right"/>
        <w:rPr>
          <w:rFonts w:ascii="Calibri" w:hAnsi="Calibri" w:cs="Arial"/>
          <w:sz w:val="40"/>
          <w:szCs w:val="40"/>
          <w:rtl/>
          <w:lang w:bidi="fa-IR"/>
        </w:rPr>
      </w:pPr>
      <w:r>
        <w:rPr>
          <w:rFonts w:ascii="Calibri" w:hAnsi="Calibri" w:cs="Arial" w:hint="cs"/>
          <w:sz w:val="40"/>
          <w:szCs w:val="40"/>
          <w:rtl/>
          <w:lang w:bidi="fa-IR"/>
        </w:rPr>
        <w:t xml:space="preserve">4-کنترل ریسک ها اعم از ریسک اعتباری </w:t>
      </w:r>
      <w:r>
        <w:rPr>
          <w:rFonts w:ascii="Calibri" w:hAnsi="Calibri" w:cs="Calibri"/>
          <w:sz w:val="40"/>
          <w:szCs w:val="40"/>
          <w:rtl/>
          <w:lang w:bidi="fa-IR"/>
        </w:rPr>
        <w:t>˛</w:t>
      </w:r>
      <w:r>
        <w:rPr>
          <w:rFonts w:ascii="Calibri" w:hAnsi="Calibri" w:cs="Arial" w:hint="cs"/>
          <w:sz w:val="40"/>
          <w:szCs w:val="40"/>
          <w:rtl/>
          <w:lang w:bidi="fa-IR"/>
        </w:rPr>
        <w:t>بازارونقدینگی و....</w:t>
      </w:r>
    </w:p>
    <w:p w:rsidR="003B2BA9" w:rsidRDefault="003B2BA9" w:rsidP="00682A04">
      <w:pPr>
        <w:jc w:val="right"/>
        <w:rPr>
          <w:rFonts w:ascii="Calibri" w:hAnsi="Calibri" w:cs="Arial"/>
          <w:sz w:val="40"/>
          <w:szCs w:val="40"/>
          <w:rtl/>
          <w:lang w:bidi="fa-IR"/>
        </w:rPr>
      </w:pPr>
      <w:r>
        <w:rPr>
          <w:rFonts w:ascii="Calibri" w:hAnsi="Calibri" w:cs="Arial" w:hint="cs"/>
          <w:sz w:val="40"/>
          <w:szCs w:val="40"/>
          <w:rtl/>
          <w:lang w:bidi="fa-IR"/>
        </w:rPr>
        <w:t>5-تجزیه وتحلیل ریسک ها برای پوشش ریسک های آتی</w:t>
      </w:r>
    </w:p>
    <w:p w:rsidR="003B2BA9" w:rsidRDefault="003B2BA9" w:rsidP="00682A04">
      <w:pPr>
        <w:jc w:val="right"/>
        <w:rPr>
          <w:rFonts w:ascii="Calibri" w:hAnsi="Calibri" w:cs="Arial"/>
          <w:sz w:val="40"/>
          <w:szCs w:val="40"/>
          <w:rtl/>
          <w:lang w:bidi="fa-IR"/>
        </w:rPr>
      </w:pPr>
      <w:r>
        <w:rPr>
          <w:rFonts w:ascii="Calibri" w:hAnsi="Calibri" w:cs="Arial" w:hint="cs"/>
          <w:sz w:val="40"/>
          <w:szCs w:val="40"/>
          <w:rtl/>
          <w:lang w:bidi="fa-IR"/>
        </w:rPr>
        <w:t>6- سیاست گذاری وارائه راهکار</w:t>
      </w:r>
    </w:p>
    <w:p w:rsidR="003B2BA9" w:rsidRDefault="003B2BA9" w:rsidP="00682A04">
      <w:pPr>
        <w:jc w:val="right"/>
        <w:rPr>
          <w:rFonts w:ascii="Calibri" w:hAnsi="Calibri" w:cs="Arial"/>
          <w:sz w:val="40"/>
          <w:szCs w:val="40"/>
          <w:rtl/>
          <w:lang w:bidi="fa-IR"/>
        </w:rPr>
      </w:pPr>
      <w:r>
        <w:rPr>
          <w:rFonts w:ascii="Calibri" w:hAnsi="Calibri" w:cs="Arial" w:hint="cs"/>
          <w:sz w:val="40"/>
          <w:szCs w:val="40"/>
          <w:rtl/>
          <w:lang w:bidi="fa-IR"/>
        </w:rPr>
        <w:t>کمیته مبارزه باپولشویی:</w:t>
      </w:r>
    </w:p>
    <w:p w:rsidR="003B2BA9" w:rsidRDefault="003B2BA9" w:rsidP="00682A04">
      <w:pPr>
        <w:jc w:val="right"/>
        <w:rPr>
          <w:rFonts w:ascii="Calibri" w:hAnsi="Calibri" w:cs="Arial"/>
          <w:sz w:val="40"/>
          <w:szCs w:val="40"/>
          <w:rtl/>
          <w:lang w:bidi="fa-IR"/>
        </w:rPr>
      </w:pPr>
      <w:r>
        <w:rPr>
          <w:rFonts w:ascii="Calibri" w:hAnsi="Calibri" w:cs="Arial" w:hint="cs"/>
          <w:sz w:val="40"/>
          <w:szCs w:val="40"/>
          <w:rtl/>
          <w:lang w:bidi="fa-IR"/>
        </w:rPr>
        <w:t>این کمیته بانقش نظارتی درزمینه های زیر شرکت رایاری می نماید</w:t>
      </w:r>
    </w:p>
    <w:p w:rsidR="003B2BA9" w:rsidRDefault="003B2BA9" w:rsidP="00682A04">
      <w:pPr>
        <w:jc w:val="right"/>
        <w:rPr>
          <w:rFonts w:ascii="Calibri" w:hAnsi="Calibri" w:cs="Arial"/>
          <w:sz w:val="40"/>
          <w:szCs w:val="40"/>
          <w:rtl/>
          <w:lang w:bidi="fa-IR"/>
        </w:rPr>
      </w:pPr>
      <w:r>
        <w:rPr>
          <w:rFonts w:ascii="Calibri" w:hAnsi="Calibri" w:cs="Arial" w:hint="cs"/>
          <w:sz w:val="40"/>
          <w:szCs w:val="40"/>
          <w:rtl/>
          <w:lang w:bidi="fa-IR"/>
        </w:rPr>
        <w:t xml:space="preserve">1-نظارت برانطباق عملکرد جریان مالی شرکت وپیشگیری از پولشویی با مقررات وایین نامه های مرتبط </w:t>
      </w:r>
    </w:p>
    <w:p w:rsidR="003B2BA9" w:rsidRDefault="003B2BA9" w:rsidP="00682A04">
      <w:pPr>
        <w:jc w:val="right"/>
        <w:rPr>
          <w:rFonts w:ascii="Calibri" w:hAnsi="Calibri" w:cs="Arial"/>
          <w:sz w:val="40"/>
          <w:szCs w:val="40"/>
          <w:rtl/>
          <w:lang w:bidi="fa-IR"/>
        </w:rPr>
      </w:pPr>
      <w:r>
        <w:rPr>
          <w:rFonts w:ascii="Calibri" w:hAnsi="Calibri" w:cs="Arial" w:hint="cs"/>
          <w:sz w:val="40"/>
          <w:szCs w:val="40"/>
          <w:rtl/>
          <w:lang w:bidi="fa-IR"/>
        </w:rPr>
        <w:t xml:space="preserve">2-بررسی وتایید برنامه </w:t>
      </w:r>
      <w:r w:rsidR="003D4F92">
        <w:rPr>
          <w:rFonts w:ascii="Calibri" w:hAnsi="Calibri" w:cs="Arial" w:hint="cs"/>
          <w:sz w:val="40"/>
          <w:szCs w:val="40"/>
          <w:rtl/>
          <w:lang w:bidi="fa-IR"/>
        </w:rPr>
        <w:t xml:space="preserve">ی پیشگیری و مبارزه باپولشویی </w:t>
      </w:r>
    </w:p>
    <w:p w:rsidR="003D4F92" w:rsidRDefault="003D4F92" w:rsidP="00682A04">
      <w:pPr>
        <w:jc w:val="right"/>
        <w:rPr>
          <w:rFonts w:ascii="Calibri" w:hAnsi="Calibri" w:cs="Arial"/>
          <w:sz w:val="40"/>
          <w:szCs w:val="40"/>
          <w:rtl/>
          <w:lang w:bidi="fa-IR"/>
        </w:rPr>
      </w:pPr>
      <w:r>
        <w:rPr>
          <w:rFonts w:ascii="Calibri" w:hAnsi="Calibri" w:cs="Arial" w:hint="cs"/>
          <w:sz w:val="40"/>
          <w:szCs w:val="40"/>
          <w:rtl/>
          <w:lang w:bidi="fa-IR"/>
        </w:rPr>
        <w:t xml:space="preserve">5-بررسی گزارش های دریافتی از مدیریت ریسک </w:t>
      </w:r>
    </w:p>
    <w:p w:rsidR="003D4F92" w:rsidRDefault="003D4F92" w:rsidP="00682A04">
      <w:pPr>
        <w:jc w:val="right"/>
        <w:rPr>
          <w:rFonts w:ascii="Calibri" w:hAnsi="Calibri" w:cs="Arial"/>
          <w:sz w:val="40"/>
          <w:szCs w:val="40"/>
          <w:rtl/>
          <w:lang w:bidi="fa-IR"/>
        </w:rPr>
      </w:pPr>
      <w:r>
        <w:rPr>
          <w:rFonts w:ascii="Calibri" w:hAnsi="Calibri" w:cs="Arial" w:hint="cs"/>
          <w:sz w:val="40"/>
          <w:szCs w:val="40"/>
          <w:rtl/>
          <w:lang w:bidi="fa-IR"/>
        </w:rPr>
        <w:t>6-بررسی وکارآیی عملکرد جریان مالی شرکت وپیشگیری از پولشویی</w:t>
      </w:r>
    </w:p>
    <w:p w:rsidR="003D4F92" w:rsidRDefault="003D4F92" w:rsidP="00682A04">
      <w:pPr>
        <w:jc w:val="right"/>
        <w:rPr>
          <w:rFonts w:ascii="Calibri" w:hAnsi="Calibri" w:cs="Arial"/>
          <w:sz w:val="40"/>
          <w:szCs w:val="40"/>
          <w:rtl/>
          <w:lang w:bidi="fa-IR"/>
        </w:rPr>
      </w:pPr>
      <w:r>
        <w:rPr>
          <w:rFonts w:ascii="Calibri" w:hAnsi="Calibri" w:cs="Arial" w:hint="cs"/>
          <w:sz w:val="40"/>
          <w:szCs w:val="40"/>
          <w:rtl/>
          <w:lang w:bidi="fa-IR"/>
        </w:rPr>
        <w:t>کمیته حسابرسی:</w:t>
      </w:r>
    </w:p>
    <w:p w:rsidR="003D4F92" w:rsidRDefault="003D4F92" w:rsidP="00682A04">
      <w:pPr>
        <w:jc w:val="right"/>
        <w:rPr>
          <w:rFonts w:ascii="Calibri" w:hAnsi="Calibri" w:cs="Arial"/>
          <w:sz w:val="40"/>
          <w:szCs w:val="40"/>
          <w:rtl/>
          <w:lang w:bidi="fa-IR"/>
        </w:rPr>
      </w:pPr>
      <w:r>
        <w:rPr>
          <w:rFonts w:ascii="Calibri" w:hAnsi="Calibri" w:cs="Arial" w:hint="cs"/>
          <w:sz w:val="40"/>
          <w:szCs w:val="40"/>
          <w:rtl/>
          <w:lang w:bidi="fa-IR"/>
        </w:rPr>
        <w:t>این کمیته درزمینه های زیر نظام راهبری شرکت یاری می رساند</w:t>
      </w:r>
    </w:p>
    <w:p w:rsidR="003D4F92" w:rsidRDefault="003D4F92" w:rsidP="00682A04">
      <w:pPr>
        <w:jc w:val="right"/>
        <w:rPr>
          <w:rFonts w:ascii="Calibri" w:hAnsi="Calibri" w:cs="Arial"/>
          <w:sz w:val="40"/>
          <w:szCs w:val="40"/>
          <w:rtl/>
          <w:lang w:bidi="fa-IR"/>
        </w:rPr>
      </w:pPr>
      <w:r>
        <w:rPr>
          <w:rFonts w:ascii="Calibri" w:hAnsi="Calibri" w:cs="Arial" w:hint="cs"/>
          <w:sz w:val="40"/>
          <w:szCs w:val="40"/>
          <w:rtl/>
          <w:lang w:bidi="fa-IR"/>
        </w:rPr>
        <w:t>1-نظارت برکار حسابرسان داخلی ومستقل شرکت</w:t>
      </w:r>
    </w:p>
    <w:p w:rsidR="003D4F92" w:rsidRDefault="003D4F92" w:rsidP="00682A04">
      <w:pPr>
        <w:jc w:val="right"/>
        <w:rPr>
          <w:rFonts w:ascii="Calibri" w:hAnsi="Calibri" w:cs="Arial"/>
          <w:sz w:val="40"/>
          <w:szCs w:val="40"/>
          <w:rtl/>
          <w:lang w:bidi="fa-IR"/>
        </w:rPr>
      </w:pPr>
      <w:r>
        <w:rPr>
          <w:rFonts w:ascii="Calibri" w:hAnsi="Calibri" w:cs="Arial" w:hint="cs"/>
          <w:sz w:val="40"/>
          <w:szCs w:val="40"/>
          <w:rtl/>
          <w:lang w:bidi="fa-IR"/>
        </w:rPr>
        <w:t>2-پیشنهاد حسابرسان مستقل به منظور انتساب</w:t>
      </w:r>
      <w:r>
        <w:rPr>
          <w:rFonts w:ascii="Calibri" w:hAnsi="Calibri" w:cs="Calibri"/>
          <w:sz w:val="40"/>
          <w:szCs w:val="40"/>
          <w:rtl/>
          <w:lang w:bidi="fa-IR"/>
        </w:rPr>
        <w:t>˛</w:t>
      </w:r>
      <w:r>
        <w:rPr>
          <w:rFonts w:ascii="Calibri" w:hAnsi="Calibri" w:cs="Arial" w:hint="cs"/>
          <w:sz w:val="40"/>
          <w:szCs w:val="40"/>
          <w:rtl/>
          <w:lang w:bidi="fa-IR"/>
        </w:rPr>
        <w:t>استقراروهم چنین تعیین حق الزمه وعزل انها</w:t>
      </w:r>
    </w:p>
    <w:p w:rsidR="003D4F92" w:rsidRDefault="003D4F92" w:rsidP="00682A04">
      <w:pPr>
        <w:jc w:val="right"/>
        <w:rPr>
          <w:rFonts w:ascii="Calibri" w:hAnsi="Calibri" w:cs="Arial"/>
          <w:sz w:val="40"/>
          <w:szCs w:val="40"/>
          <w:rtl/>
          <w:lang w:bidi="fa-IR"/>
        </w:rPr>
      </w:pPr>
      <w:r>
        <w:rPr>
          <w:rFonts w:ascii="Calibri" w:hAnsi="Calibri" w:cs="Arial" w:hint="cs"/>
          <w:sz w:val="40"/>
          <w:szCs w:val="40"/>
          <w:rtl/>
          <w:lang w:bidi="fa-IR"/>
        </w:rPr>
        <w:t>3-حفظ وحمایت از حسابرسان داخلی ومستقل</w:t>
      </w:r>
    </w:p>
    <w:p w:rsidR="003D4F92" w:rsidRDefault="003D4F92" w:rsidP="00682A04">
      <w:pPr>
        <w:jc w:val="right"/>
        <w:rPr>
          <w:rFonts w:ascii="Calibri" w:hAnsi="Calibri" w:cs="Arial"/>
          <w:sz w:val="40"/>
          <w:szCs w:val="40"/>
          <w:rtl/>
          <w:lang w:bidi="fa-IR"/>
        </w:rPr>
      </w:pPr>
      <w:r>
        <w:rPr>
          <w:rFonts w:ascii="Calibri" w:hAnsi="Calibri" w:cs="Arial" w:hint="cs"/>
          <w:sz w:val="40"/>
          <w:szCs w:val="40"/>
          <w:rtl/>
          <w:lang w:bidi="fa-IR"/>
        </w:rPr>
        <w:t xml:space="preserve">4-نظارت برکارایی و اثربخش نظام کنترل داخلی </w:t>
      </w:r>
    </w:p>
    <w:p w:rsidR="003D4F92" w:rsidRDefault="003D4F92" w:rsidP="00682A04">
      <w:pPr>
        <w:jc w:val="right"/>
        <w:rPr>
          <w:rFonts w:ascii="Calibri" w:hAnsi="Calibri" w:cs="Arial"/>
          <w:sz w:val="40"/>
          <w:szCs w:val="40"/>
          <w:rtl/>
          <w:lang w:bidi="fa-IR"/>
        </w:rPr>
      </w:pPr>
      <w:r>
        <w:rPr>
          <w:rFonts w:ascii="Calibri" w:hAnsi="Calibri" w:cs="Arial" w:hint="cs"/>
          <w:sz w:val="40"/>
          <w:szCs w:val="40"/>
          <w:rtl/>
          <w:lang w:bidi="fa-IR"/>
        </w:rPr>
        <w:lastRenderedPageBreak/>
        <w:t>5-رعایت قوانین ومقررات والزامات نظارتی وآیین نامه اخلاق حرفه ای شرکت</w:t>
      </w:r>
    </w:p>
    <w:p w:rsidR="00D05A91" w:rsidRPr="005E2815" w:rsidRDefault="00D05A91" w:rsidP="00682A04">
      <w:pPr>
        <w:jc w:val="right"/>
        <w:rPr>
          <w:rFonts w:ascii="Calibri" w:hAnsi="Calibri" w:cs="Arial"/>
          <w:sz w:val="40"/>
          <w:szCs w:val="40"/>
          <w:rtl/>
          <w:lang w:bidi="fa-IR"/>
        </w:rPr>
      </w:pPr>
    </w:p>
    <w:sectPr w:rsidR="00D05A91" w:rsidRPr="005E2815" w:rsidSect="00595161">
      <w:pgSz w:w="12240" w:h="15840"/>
      <w:pgMar w:top="1440" w:right="1440" w:bottom="1440" w:left="1440"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F99" w:rsidRDefault="00A51F99" w:rsidP="00595161">
      <w:pPr>
        <w:spacing w:after="0" w:line="240" w:lineRule="auto"/>
      </w:pPr>
      <w:r>
        <w:separator/>
      </w:r>
    </w:p>
  </w:endnote>
  <w:endnote w:type="continuationSeparator" w:id="0">
    <w:p w:rsidR="00A51F99" w:rsidRDefault="00A51F99" w:rsidP="00595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F99" w:rsidRDefault="00A51F99" w:rsidP="00595161">
      <w:pPr>
        <w:spacing w:after="0" w:line="240" w:lineRule="auto"/>
      </w:pPr>
      <w:r>
        <w:separator/>
      </w:r>
    </w:p>
  </w:footnote>
  <w:footnote w:type="continuationSeparator" w:id="0">
    <w:p w:rsidR="00A51F99" w:rsidRDefault="00A51F99" w:rsidP="005951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727EB"/>
    <w:multiLevelType w:val="hybridMultilevel"/>
    <w:tmpl w:val="49B8A87E"/>
    <w:lvl w:ilvl="0" w:tplc="0409000D">
      <w:start w:val="1"/>
      <w:numFmt w:val="bullet"/>
      <w:lvlText w:val=""/>
      <w:lvlJc w:val="left"/>
      <w:pPr>
        <w:ind w:left="3558" w:hanging="360"/>
      </w:pPr>
      <w:rPr>
        <w:rFonts w:ascii="Wingdings" w:hAnsi="Wingdings" w:hint="default"/>
      </w:rPr>
    </w:lvl>
    <w:lvl w:ilvl="1" w:tplc="04090003" w:tentative="1">
      <w:start w:val="1"/>
      <w:numFmt w:val="bullet"/>
      <w:lvlText w:val="o"/>
      <w:lvlJc w:val="left"/>
      <w:pPr>
        <w:ind w:left="4278" w:hanging="360"/>
      </w:pPr>
      <w:rPr>
        <w:rFonts w:ascii="Courier New" w:hAnsi="Courier New" w:cs="Courier New" w:hint="default"/>
      </w:rPr>
    </w:lvl>
    <w:lvl w:ilvl="2" w:tplc="04090005" w:tentative="1">
      <w:start w:val="1"/>
      <w:numFmt w:val="bullet"/>
      <w:lvlText w:val=""/>
      <w:lvlJc w:val="left"/>
      <w:pPr>
        <w:ind w:left="4998" w:hanging="360"/>
      </w:pPr>
      <w:rPr>
        <w:rFonts w:ascii="Wingdings" w:hAnsi="Wingdings" w:hint="default"/>
      </w:rPr>
    </w:lvl>
    <w:lvl w:ilvl="3" w:tplc="04090001" w:tentative="1">
      <w:start w:val="1"/>
      <w:numFmt w:val="bullet"/>
      <w:lvlText w:val=""/>
      <w:lvlJc w:val="left"/>
      <w:pPr>
        <w:ind w:left="5718" w:hanging="360"/>
      </w:pPr>
      <w:rPr>
        <w:rFonts w:ascii="Symbol" w:hAnsi="Symbol" w:hint="default"/>
      </w:rPr>
    </w:lvl>
    <w:lvl w:ilvl="4" w:tplc="04090003" w:tentative="1">
      <w:start w:val="1"/>
      <w:numFmt w:val="bullet"/>
      <w:lvlText w:val="o"/>
      <w:lvlJc w:val="left"/>
      <w:pPr>
        <w:ind w:left="6438" w:hanging="360"/>
      </w:pPr>
      <w:rPr>
        <w:rFonts w:ascii="Courier New" w:hAnsi="Courier New" w:cs="Courier New" w:hint="default"/>
      </w:rPr>
    </w:lvl>
    <w:lvl w:ilvl="5" w:tplc="04090005" w:tentative="1">
      <w:start w:val="1"/>
      <w:numFmt w:val="bullet"/>
      <w:lvlText w:val=""/>
      <w:lvlJc w:val="left"/>
      <w:pPr>
        <w:ind w:left="7158" w:hanging="360"/>
      </w:pPr>
      <w:rPr>
        <w:rFonts w:ascii="Wingdings" w:hAnsi="Wingdings" w:hint="default"/>
      </w:rPr>
    </w:lvl>
    <w:lvl w:ilvl="6" w:tplc="04090001" w:tentative="1">
      <w:start w:val="1"/>
      <w:numFmt w:val="bullet"/>
      <w:lvlText w:val=""/>
      <w:lvlJc w:val="left"/>
      <w:pPr>
        <w:ind w:left="7878" w:hanging="360"/>
      </w:pPr>
      <w:rPr>
        <w:rFonts w:ascii="Symbol" w:hAnsi="Symbol" w:hint="default"/>
      </w:rPr>
    </w:lvl>
    <w:lvl w:ilvl="7" w:tplc="04090003" w:tentative="1">
      <w:start w:val="1"/>
      <w:numFmt w:val="bullet"/>
      <w:lvlText w:val="o"/>
      <w:lvlJc w:val="left"/>
      <w:pPr>
        <w:ind w:left="8598" w:hanging="360"/>
      </w:pPr>
      <w:rPr>
        <w:rFonts w:ascii="Courier New" w:hAnsi="Courier New" w:cs="Courier New" w:hint="default"/>
      </w:rPr>
    </w:lvl>
    <w:lvl w:ilvl="8" w:tplc="04090005" w:tentative="1">
      <w:start w:val="1"/>
      <w:numFmt w:val="bullet"/>
      <w:lvlText w:val=""/>
      <w:lvlJc w:val="left"/>
      <w:pPr>
        <w:ind w:left="931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95161"/>
    <w:rsid w:val="00036FD7"/>
    <w:rsid w:val="000472FA"/>
    <w:rsid w:val="000B04A0"/>
    <w:rsid w:val="000D04E6"/>
    <w:rsid w:val="000E498B"/>
    <w:rsid w:val="001122C8"/>
    <w:rsid w:val="001A5258"/>
    <w:rsid w:val="001B5DCD"/>
    <w:rsid w:val="001B6E81"/>
    <w:rsid w:val="001D0670"/>
    <w:rsid w:val="001E410E"/>
    <w:rsid w:val="001F38FA"/>
    <w:rsid w:val="00212F2C"/>
    <w:rsid w:val="002425DA"/>
    <w:rsid w:val="00251314"/>
    <w:rsid w:val="00276883"/>
    <w:rsid w:val="0029714D"/>
    <w:rsid w:val="00303F49"/>
    <w:rsid w:val="00321B7C"/>
    <w:rsid w:val="003313D4"/>
    <w:rsid w:val="003579BD"/>
    <w:rsid w:val="00373E01"/>
    <w:rsid w:val="00383307"/>
    <w:rsid w:val="003B2BA9"/>
    <w:rsid w:val="003C029B"/>
    <w:rsid w:val="003D4F92"/>
    <w:rsid w:val="003F07B8"/>
    <w:rsid w:val="003F2333"/>
    <w:rsid w:val="003F6022"/>
    <w:rsid w:val="00421C1B"/>
    <w:rsid w:val="00424A9A"/>
    <w:rsid w:val="00486121"/>
    <w:rsid w:val="0050535D"/>
    <w:rsid w:val="00512570"/>
    <w:rsid w:val="00544B12"/>
    <w:rsid w:val="00574388"/>
    <w:rsid w:val="00595161"/>
    <w:rsid w:val="005C78B7"/>
    <w:rsid w:val="005D1FDF"/>
    <w:rsid w:val="005E2815"/>
    <w:rsid w:val="00615E16"/>
    <w:rsid w:val="00682A04"/>
    <w:rsid w:val="00694D87"/>
    <w:rsid w:val="006B11BF"/>
    <w:rsid w:val="006C5422"/>
    <w:rsid w:val="006D304E"/>
    <w:rsid w:val="006E1B8A"/>
    <w:rsid w:val="00740D97"/>
    <w:rsid w:val="00797CE4"/>
    <w:rsid w:val="007A07FF"/>
    <w:rsid w:val="007A20B8"/>
    <w:rsid w:val="007C67E8"/>
    <w:rsid w:val="00800481"/>
    <w:rsid w:val="008016D6"/>
    <w:rsid w:val="008538E0"/>
    <w:rsid w:val="00872FD7"/>
    <w:rsid w:val="008B1879"/>
    <w:rsid w:val="008C305C"/>
    <w:rsid w:val="0091248D"/>
    <w:rsid w:val="0099207B"/>
    <w:rsid w:val="009A0FC3"/>
    <w:rsid w:val="009A4611"/>
    <w:rsid w:val="00A02D55"/>
    <w:rsid w:val="00A51F99"/>
    <w:rsid w:val="00AA0113"/>
    <w:rsid w:val="00BC3968"/>
    <w:rsid w:val="00C372CC"/>
    <w:rsid w:val="00C46809"/>
    <w:rsid w:val="00CB587D"/>
    <w:rsid w:val="00CE1023"/>
    <w:rsid w:val="00D05A91"/>
    <w:rsid w:val="00E84A78"/>
    <w:rsid w:val="00E97C77"/>
    <w:rsid w:val="00EA57CD"/>
    <w:rsid w:val="00EB4F06"/>
    <w:rsid w:val="00EE0AAB"/>
    <w:rsid w:val="00EF2D8A"/>
    <w:rsid w:val="00F00FD2"/>
    <w:rsid w:val="00F81D6F"/>
    <w:rsid w:val="00FA6549"/>
    <w:rsid w:val="00FC453A"/>
    <w:rsid w:val="00FE0BDD"/>
    <w:rsid w:val="00FE6EAC"/>
    <w:rsid w:val="00FF0C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3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9516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95161"/>
  </w:style>
  <w:style w:type="paragraph" w:styleId="Footer">
    <w:name w:val="footer"/>
    <w:basedOn w:val="Normal"/>
    <w:link w:val="FooterChar"/>
    <w:uiPriority w:val="99"/>
    <w:semiHidden/>
    <w:unhideWhenUsed/>
    <w:rsid w:val="0059516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95161"/>
  </w:style>
  <w:style w:type="character" w:styleId="PlaceholderText">
    <w:name w:val="Placeholder Text"/>
    <w:basedOn w:val="DefaultParagraphFont"/>
    <w:uiPriority w:val="99"/>
    <w:semiHidden/>
    <w:rsid w:val="003F2333"/>
    <w:rPr>
      <w:color w:val="808080"/>
    </w:rPr>
  </w:style>
  <w:style w:type="paragraph" w:styleId="BalloonText">
    <w:name w:val="Balloon Text"/>
    <w:basedOn w:val="Normal"/>
    <w:link w:val="BalloonTextChar"/>
    <w:uiPriority w:val="99"/>
    <w:semiHidden/>
    <w:unhideWhenUsed/>
    <w:rsid w:val="003F23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333"/>
    <w:rPr>
      <w:rFonts w:ascii="Tahoma" w:hAnsi="Tahoma" w:cs="Tahoma"/>
      <w:sz w:val="16"/>
      <w:szCs w:val="16"/>
    </w:rPr>
  </w:style>
  <w:style w:type="paragraph" w:styleId="ListParagraph">
    <w:name w:val="List Paragraph"/>
    <w:basedOn w:val="Normal"/>
    <w:uiPriority w:val="34"/>
    <w:qFormat/>
    <w:rsid w:val="001B6E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AA887B-3F47-4EA1-9613-2E95A4C5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3431</Words>
  <Characters>19562</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ESI KHOSHDAST</dc:creator>
  <cp:lastModifiedBy>narouei</cp:lastModifiedBy>
  <cp:revision>5</cp:revision>
  <cp:lastPrinted>2026-04-06T07:56:00Z</cp:lastPrinted>
  <dcterms:created xsi:type="dcterms:W3CDTF">2012-03-04T12:10:00Z</dcterms:created>
  <dcterms:modified xsi:type="dcterms:W3CDTF">2026-04-06T08:01:00Z</dcterms:modified>
</cp:coreProperties>
</file>